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BEF5A" w14:textId="77777777" w:rsidR="000D3C6F" w:rsidRPr="002717CA" w:rsidRDefault="000D3C6F" w:rsidP="002717CA">
      <w:pPr>
        <w:spacing w:after="0" w:line="240" w:lineRule="auto"/>
        <w:rPr>
          <w:rFonts w:ascii="Times New Roman" w:eastAsia="Times New Roman" w:hAnsi="Times New Roman" w:cs="Times New Roman"/>
          <w:b/>
          <w:sz w:val="28"/>
          <w:szCs w:val="28"/>
          <w:lang w:eastAsia="ru-RU"/>
        </w:rPr>
      </w:pPr>
      <w:bookmarkStart w:id="0" w:name="_Hlk75459162"/>
    </w:p>
    <w:p w14:paraId="146A378D" w14:textId="77777777" w:rsidR="000D3C6F" w:rsidRPr="002717CA" w:rsidRDefault="000D3C6F" w:rsidP="002717CA">
      <w:pPr>
        <w:spacing w:after="0" w:line="240" w:lineRule="auto"/>
        <w:jc w:val="center"/>
        <w:rPr>
          <w:rFonts w:ascii="Times New Roman" w:eastAsia="Times New Roman" w:hAnsi="Times New Roman" w:cs="Times New Roman"/>
          <w:b/>
          <w:sz w:val="28"/>
          <w:szCs w:val="28"/>
          <w:lang w:eastAsia="ru-RU"/>
        </w:rPr>
      </w:pPr>
    </w:p>
    <w:p w14:paraId="49E1C668" w14:textId="77777777" w:rsidR="000D3C6F" w:rsidRPr="002717CA" w:rsidRDefault="000D3C6F" w:rsidP="002717CA">
      <w:pPr>
        <w:spacing w:after="0" w:line="240" w:lineRule="auto"/>
        <w:jc w:val="center"/>
        <w:rPr>
          <w:rFonts w:ascii="Times New Roman" w:eastAsia="Times New Roman" w:hAnsi="Times New Roman" w:cs="Times New Roman"/>
          <w:b/>
          <w:sz w:val="28"/>
          <w:szCs w:val="28"/>
          <w:lang w:eastAsia="ru-RU"/>
        </w:rPr>
      </w:pPr>
      <w:r w:rsidRPr="002717CA">
        <w:rPr>
          <w:rFonts w:ascii="Times New Roman" w:eastAsia="Times New Roman" w:hAnsi="Times New Roman" w:cs="Times New Roman"/>
          <w:b/>
          <w:sz w:val="28"/>
          <w:szCs w:val="28"/>
          <w:lang w:eastAsia="ru-RU"/>
        </w:rPr>
        <w:t xml:space="preserve">ДОГОВОР №______ </w:t>
      </w:r>
    </w:p>
    <w:p w14:paraId="758567BC" w14:textId="77777777" w:rsidR="00FF512E" w:rsidRPr="002717CA" w:rsidRDefault="000D3C6F"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Times New Roman" w:hAnsi="Times New Roman" w:cs="Times New Roman"/>
          <w:b/>
          <w:sz w:val="28"/>
          <w:szCs w:val="28"/>
          <w:lang w:eastAsia="ru-RU"/>
        </w:rPr>
        <w:t>участия в долевом строительстве кладового помещения</w:t>
      </w:r>
      <w:bookmarkEnd w:id="0"/>
    </w:p>
    <w:p w14:paraId="19E97CFA"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D6C4908"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г</w:t>
      </w:r>
      <w:r w:rsidR="007B08E2"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Москва                                                                _</w:t>
      </w:r>
      <w:proofErr w:type="gramStart"/>
      <w:r w:rsidRPr="002717CA">
        <w:rPr>
          <w:rFonts w:ascii="Times New Roman" w:eastAsia="MS Mincho" w:hAnsi="Times New Roman" w:cs="Times New Roman"/>
          <w:sz w:val="28"/>
          <w:szCs w:val="28"/>
          <w:lang w:eastAsia="ru-RU"/>
        </w:rPr>
        <w:t>_._</w:t>
      </w:r>
      <w:proofErr w:type="gramEnd"/>
      <w:r w:rsidRPr="002717CA">
        <w:rPr>
          <w:rFonts w:ascii="Times New Roman" w:eastAsia="MS Mincho" w:hAnsi="Times New Roman" w:cs="Times New Roman"/>
          <w:sz w:val="28"/>
          <w:szCs w:val="28"/>
          <w:lang w:eastAsia="ru-RU"/>
        </w:rPr>
        <w:t>________. 20__ г</w:t>
      </w:r>
      <w:r w:rsidR="007B08E2" w:rsidRPr="002717CA">
        <w:rPr>
          <w:rFonts w:ascii="Times New Roman" w:eastAsia="MS Mincho" w:hAnsi="Times New Roman" w:cs="Times New Roman"/>
          <w:sz w:val="28"/>
          <w:szCs w:val="28"/>
          <w:lang w:eastAsia="ru-RU"/>
        </w:rPr>
        <w:t>.</w:t>
      </w:r>
    </w:p>
    <w:p w14:paraId="2E3A72F3"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p>
    <w:p w14:paraId="1358B337" w14:textId="77777777" w:rsidR="00FF512E" w:rsidRPr="002717CA" w:rsidRDefault="00FF512E" w:rsidP="002717CA">
      <w:pPr>
        <w:spacing w:after="0" w:line="240" w:lineRule="auto"/>
        <w:ind w:firstLine="720"/>
        <w:jc w:val="both"/>
        <w:rPr>
          <w:rFonts w:ascii="Times New Roman" w:eastAsia="Calibri" w:hAnsi="Times New Roman" w:cs="Times New Roman"/>
          <w:b/>
          <w:sz w:val="28"/>
          <w:szCs w:val="28"/>
          <w:lang w:eastAsia="ru-RU"/>
        </w:rPr>
      </w:pPr>
      <w:r w:rsidRPr="002717CA">
        <w:rPr>
          <w:rFonts w:ascii="Times New Roman" w:eastAsia="Calibri" w:hAnsi="Times New Roman" w:cs="Times New Roman"/>
          <w:b/>
          <w:sz w:val="28"/>
          <w:szCs w:val="28"/>
          <w:lang w:eastAsia="ru-RU"/>
        </w:rPr>
        <w:t>Публично</w:t>
      </w:r>
      <w:r w:rsidR="007B08E2" w:rsidRPr="002717CA">
        <w:rPr>
          <w:rFonts w:ascii="Times New Roman" w:eastAsia="Calibri" w:hAnsi="Times New Roman" w:cs="Times New Roman"/>
          <w:b/>
          <w:sz w:val="28"/>
          <w:szCs w:val="28"/>
          <w:lang w:eastAsia="ru-RU"/>
        </w:rPr>
        <w:t>-</w:t>
      </w:r>
      <w:r w:rsidRPr="002717CA">
        <w:rPr>
          <w:rFonts w:ascii="Times New Roman" w:eastAsia="Calibri" w:hAnsi="Times New Roman" w:cs="Times New Roman"/>
          <w:b/>
          <w:sz w:val="28"/>
          <w:szCs w:val="28"/>
          <w:lang w:eastAsia="ru-RU"/>
        </w:rPr>
        <w:t xml:space="preserve">правовая компания «Фонд </w:t>
      </w:r>
      <w:r w:rsidR="0094085C" w:rsidRPr="002717CA">
        <w:rPr>
          <w:rFonts w:ascii="Times New Roman" w:eastAsia="Calibri" w:hAnsi="Times New Roman" w:cs="Times New Roman"/>
          <w:b/>
          <w:sz w:val="28"/>
          <w:szCs w:val="28"/>
          <w:lang w:eastAsia="ru-RU"/>
        </w:rPr>
        <w:t>развития территорий</w:t>
      </w:r>
      <w:r w:rsidRPr="002717CA">
        <w:rPr>
          <w:rFonts w:ascii="Times New Roman" w:eastAsia="Calibri" w:hAnsi="Times New Roman" w:cs="Times New Roman"/>
          <w:b/>
          <w:sz w:val="28"/>
          <w:szCs w:val="28"/>
          <w:lang w:eastAsia="ru-RU"/>
        </w:rPr>
        <w:t>»</w:t>
      </w:r>
      <w:r w:rsidRPr="002717CA">
        <w:rPr>
          <w:rFonts w:ascii="Times New Roman" w:eastAsia="MS Mincho" w:hAnsi="Times New Roman" w:cs="Times New Roman"/>
          <w:sz w:val="28"/>
          <w:szCs w:val="28"/>
          <w:lang w:eastAsia="ru-RU"/>
        </w:rPr>
        <w:t xml:space="preserve">, именуемая в дальнейшем </w:t>
      </w:r>
      <w:r w:rsidRPr="002717CA">
        <w:rPr>
          <w:rFonts w:ascii="Times New Roman" w:eastAsia="MS Mincho" w:hAnsi="Times New Roman" w:cs="Times New Roman"/>
          <w:b/>
          <w:sz w:val="28"/>
          <w:szCs w:val="28"/>
          <w:lang w:eastAsia="ru-RU"/>
        </w:rPr>
        <w:t>«Застройщик»</w:t>
      </w:r>
      <w:r w:rsidRPr="002717CA">
        <w:rPr>
          <w:rFonts w:ascii="Times New Roman" w:eastAsia="MS Mincho" w:hAnsi="Times New Roman" w:cs="Times New Roman"/>
          <w:sz w:val="28"/>
          <w:szCs w:val="28"/>
          <w:lang w:eastAsia="ru-RU"/>
        </w:rPr>
        <w:t xml:space="preserve">, в лице _________, действующего на основании _________, с одной стороны, и </w:t>
      </w:r>
    </w:p>
    <w:p w14:paraId="4CDFFDC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_</w:t>
      </w:r>
      <w:r w:rsidR="002717CA">
        <w:rPr>
          <w:rFonts w:ascii="Times New Roman" w:eastAsia="MS Mincho" w:hAnsi="Times New Roman" w:cs="Times New Roman"/>
          <w:b/>
          <w:sz w:val="28"/>
          <w:szCs w:val="28"/>
          <w:lang w:eastAsia="ru-RU"/>
        </w:rPr>
        <w:t>_______</w:t>
      </w:r>
      <w:r w:rsidRPr="002717CA">
        <w:rPr>
          <w:rFonts w:ascii="Times New Roman" w:eastAsia="MS Mincho" w:hAnsi="Times New Roman" w:cs="Times New Roman"/>
          <w:b/>
          <w:sz w:val="28"/>
          <w:szCs w:val="28"/>
          <w:lang w:eastAsia="ru-RU"/>
        </w:rPr>
        <w:t>_</w:t>
      </w:r>
      <w:r w:rsidRPr="002717CA">
        <w:rPr>
          <w:rFonts w:ascii="Times New Roman" w:eastAsia="MS Mincho" w:hAnsi="Times New Roman" w:cs="Times New Roman"/>
          <w:sz w:val="28"/>
          <w:szCs w:val="28"/>
          <w:lang w:eastAsia="ru-RU"/>
        </w:rPr>
        <w:t xml:space="preserve">, именуемый в дальнейшем </w:t>
      </w:r>
      <w:r w:rsidRPr="002717CA">
        <w:rPr>
          <w:rFonts w:ascii="Times New Roman" w:eastAsia="MS Mincho" w:hAnsi="Times New Roman" w:cs="Times New Roman"/>
          <w:b/>
          <w:sz w:val="28"/>
          <w:szCs w:val="28"/>
          <w:lang w:eastAsia="ru-RU"/>
        </w:rPr>
        <w:t>«Участник долевого строительства»</w:t>
      </w:r>
      <w:r w:rsidRPr="002717CA">
        <w:rPr>
          <w:rFonts w:ascii="Times New Roman" w:eastAsia="MS Mincho" w:hAnsi="Times New Roman" w:cs="Times New Roman"/>
          <w:sz w:val="28"/>
          <w:szCs w:val="28"/>
          <w:lang w:eastAsia="ru-RU"/>
        </w:rPr>
        <w:t xml:space="preserve">, с другой стороны, далее совместно именуемые </w:t>
      </w:r>
      <w:r w:rsidRPr="002717CA">
        <w:rPr>
          <w:rFonts w:ascii="Times New Roman" w:eastAsia="MS Mincho" w:hAnsi="Times New Roman" w:cs="Times New Roman"/>
          <w:b/>
          <w:sz w:val="28"/>
          <w:szCs w:val="28"/>
          <w:lang w:eastAsia="ru-RU"/>
        </w:rPr>
        <w:t>«Стороны»</w:t>
      </w:r>
      <w:r w:rsidRPr="002717CA">
        <w:rPr>
          <w:rFonts w:ascii="Times New Roman" w:eastAsia="MS Mincho" w:hAnsi="Times New Roman" w:cs="Times New Roman"/>
          <w:sz w:val="28"/>
          <w:szCs w:val="28"/>
          <w:lang w:eastAsia="ru-RU"/>
        </w:rPr>
        <w:t xml:space="preserve">, а по отдельности </w:t>
      </w:r>
      <w:r w:rsidRPr="002717CA">
        <w:rPr>
          <w:rFonts w:ascii="Times New Roman" w:eastAsia="MS Mincho" w:hAnsi="Times New Roman" w:cs="Times New Roman"/>
          <w:b/>
          <w:sz w:val="28"/>
          <w:szCs w:val="28"/>
          <w:lang w:eastAsia="ru-RU"/>
        </w:rPr>
        <w:t>«Сторона»</w:t>
      </w:r>
      <w:r w:rsidRPr="002717CA">
        <w:rPr>
          <w:rFonts w:ascii="Times New Roman" w:eastAsia="MS Mincho" w:hAnsi="Times New Roman" w:cs="Times New Roman"/>
          <w:sz w:val="28"/>
          <w:szCs w:val="28"/>
          <w:lang w:eastAsia="ru-RU"/>
        </w:rPr>
        <w:t>,</w:t>
      </w:r>
    </w:p>
    <w:p w14:paraId="481788FE" w14:textId="77777777" w:rsidR="00FF512E" w:rsidRPr="002717CA" w:rsidRDefault="00FF512E" w:rsidP="002717CA">
      <w:pPr>
        <w:spacing w:after="0" w:line="240" w:lineRule="auto"/>
        <w:ind w:firstLine="720"/>
        <w:rPr>
          <w:rFonts w:ascii="Times New Roman" w:eastAsia="MS Mincho" w:hAnsi="Times New Roman" w:cs="Times New Roman"/>
          <w:sz w:val="28"/>
          <w:szCs w:val="28"/>
          <w:lang w:eastAsia="ru-RU"/>
        </w:rPr>
      </w:pPr>
    </w:p>
    <w:p w14:paraId="49EF5FF9"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ПРИНИМАЯ ВО ВНИМАНИЕ, ЧТО:</w:t>
      </w:r>
    </w:p>
    <w:p w14:paraId="7F41BC47"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p>
    <w:p w14:paraId="2C0D73D4" w14:textId="685DE475" w:rsidR="004F5152" w:rsidRPr="002717CA" w:rsidRDefault="00102F4D"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в</w:t>
      </w:r>
      <w:r w:rsidR="00FF512E" w:rsidRPr="002717CA">
        <w:rPr>
          <w:rFonts w:ascii="Times New Roman" w:eastAsia="MS Mincho" w:hAnsi="Times New Roman" w:cs="Times New Roman"/>
          <w:sz w:val="28"/>
          <w:szCs w:val="28"/>
          <w:lang w:eastAsia="ru-RU"/>
        </w:rPr>
        <w:t> соответствии с </w:t>
      </w:r>
      <w:r w:rsidR="004B22E2" w:rsidRPr="002717CA">
        <w:rPr>
          <w:rFonts w:ascii="Times New Roman" w:eastAsia="MS Mincho" w:hAnsi="Times New Roman" w:cs="Times New Roman"/>
          <w:sz w:val="28"/>
          <w:szCs w:val="28"/>
          <w:lang w:eastAsia="ru-RU"/>
        </w:rPr>
        <w:t>о</w:t>
      </w:r>
      <w:r w:rsidR="00FF512E" w:rsidRPr="002717CA">
        <w:rPr>
          <w:rFonts w:ascii="Times New Roman" w:eastAsia="MS Mincho" w:hAnsi="Times New Roman" w:cs="Times New Roman"/>
          <w:sz w:val="28"/>
          <w:szCs w:val="28"/>
          <w:lang w:eastAsia="ru-RU"/>
        </w:rPr>
        <w:t>пределением от __.__.20__ г</w:t>
      </w:r>
      <w:r w:rsidR="004B22E2"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lang w:eastAsia="ru-RU"/>
        </w:rPr>
        <w:t xml:space="preserve"> по делу № _________, вынесенным Арбитражным судом _________, на основании пунктов 1 и 2 части 12 статьи 13 Федерального закона от 13.07.2020 № 202</w:t>
      </w:r>
      <w:r w:rsidR="004B22E2"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lang w:eastAsia="ru-RU"/>
        </w:rPr>
        <w:t>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отдельные законодательные акты Российской Федерации»</w:t>
      </w:r>
      <w:r w:rsidR="00FF512E" w:rsidRPr="002717CA">
        <w:rPr>
          <w:rFonts w:ascii="Times New Roman" w:eastAsia="MS Mincho" w:hAnsi="Times New Roman" w:cs="Times New Roman"/>
          <w:sz w:val="28"/>
          <w:szCs w:val="28"/>
          <w:vertAlign w:val="superscript"/>
          <w:lang w:eastAsia="ru-RU"/>
        </w:rPr>
        <w:footnoteReference w:id="1"/>
      </w:r>
      <w:r w:rsidR="00FF512E" w:rsidRPr="002717CA">
        <w:rPr>
          <w:rFonts w:ascii="Times New Roman" w:eastAsia="MS Mincho" w:hAnsi="Times New Roman" w:cs="Times New Roman"/>
          <w:sz w:val="28"/>
          <w:szCs w:val="28"/>
          <w:lang w:eastAsia="ru-RU"/>
        </w:rPr>
        <w:t xml:space="preserve"> к Застройщику перешли имущество _________, в том числе права на земельные участки с находящимися на них неотделимыми улучшениями, и обязательства перед участниками строительства в порядке, определенном статьями 201.15</w:t>
      </w:r>
      <w:r w:rsidR="004B22E2"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lang w:eastAsia="ru-RU"/>
        </w:rPr>
        <w:t xml:space="preserve">1, </w:t>
      </w:r>
      <w:r w:rsidR="004B22E2" w:rsidRPr="002717CA">
        <w:rPr>
          <w:rFonts w:ascii="Times New Roman" w:eastAsia="MS Mincho" w:hAnsi="Times New Roman" w:cs="Times New Roman"/>
          <w:sz w:val="28"/>
          <w:szCs w:val="28"/>
          <w:lang w:eastAsia="ru-RU"/>
        </w:rPr>
        <w:br/>
      </w:r>
      <w:r w:rsidR="00FF512E" w:rsidRPr="002717CA">
        <w:rPr>
          <w:rFonts w:ascii="Times New Roman" w:eastAsia="MS Mincho" w:hAnsi="Times New Roman" w:cs="Times New Roman"/>
          <w:sz w:val="28"/>
          <w:szCs w:val="28"/>
          <w:lang w:eastAsia="ru-RU"/>
        </w:rPr>
        <w:t>201.15</w:t>
      </w:r>
      <w:r w:rsidR="004B22E2"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lang w:eastAsia="ru-RU"/>
        </w:rPr>
        <w:t>2 Федерального закона от 26.10.2002 № 127</w:t>
      </w:r>
      <w:r w:rsidR="004B22E2"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lang w:eastAsia="ru-RU"/>
        </w:rPr>
        <w:t>ФЗ «О несостоятельности (банкротстве)»</w:t>
      </w:r>
      <w:r w:rsidR="00912DF7" w:rsidRPr="002717CA">
        <w:rPr>
          <w:rFonts w:ascii="Times New Roman" w:eastAsia="MS Mincho" w:hAnsi="Times New Roman" w:cs="Times New Roman"/>
          <w:sz w:val="28"/>
          <w:szCs w:val="28"/>
          <w:lang w:eastAsia="ru-RU"/>
        </w:rPr>
        <w:t>,</w:t>
      </w:r>
    </w:p>
    <w:p w14:paraId="1B21666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подписали настоящий Договор № ________________________ участия в долевом строительстве от _</w:t>
      </w:r>
      <w:proofErr w:type="gramStart"/>
      <w:r w:rsidRPr="002717CA">
        <w:rPr>
          <w:rFonts w:ascii="Times New Roman" w:eastAsia="MS Mincho" w:hAnsi="Times New Roman" w:cs="Times New Roman"/>
          <w:sz w:val="28"/>
          <w:szCs w:val="28"/>
          <w:lang w:eastAsia="ru-RU"/>
        </w:rPr>
        <w:t>_._</w:t>
      </w:r>
      <w:proofErr w:type="gramEnd"/>
      <w:r w:rsidRPr="002717CA">
        <w:rPr>
          <w:rFonts w:ascii="Times New Roman" w:eastAsia="MS Mincho" w:hAnsi="Times New Roman" w:cs="Times New Roman"/>
          <w:sz w:val="28"/>
          <w:szCs w:val="28"/>
          <w:lang w:eastAsia="ru-RU"/>
        </w:rPr>
        <w:t>_.20__ г</w:t>
      </w:r>
      <w:r w:rsidR="004B22E2"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w:t>
      </w:r>
      <w:r w:rsidR="004B22E2" w:rsidRPr="002717CA">
        <w:rPr>
          <w:rFonts w:ascii="Times New Roman" w:eastAsia="Times New Roman" w:hAnsi="Times New Roman" w:cs="Times New Roman"/>
          <w:bCs/>
          <w:noProof/>
          <w:sz w:val="28"/>
          <w:szCs w:val="28"/>
          <w:lang w:eastAsia="ru-RU"/>
        </w:rPr>
        <w:t xml:space="preserve">(далее – </w:t>
      </w:r>
      <w:r w:rsidR="004B22E2" w:rsidRPr="002717CA">
        <w:rPr>
          <w:rFonts w:ascii="Times New Roman" w:eastAsia="Times New Roman" w:hAnsi="Times New Roman" w:cs="Times New Roman"/>
          <w:b/>
          <w:bCs/>
          <w:noProof/>
          <w:sz w:val="28"/>
          <w:szCs w:val="28"/>
          <w:lang w:eastAsia="ru-RU"/>
        </w:rPr>
        <w:t>«Договор»</w:t>
      </w:r>
      <w:r w:rsidR="004B22E2" w:rsidRPr="002717CA">
        <w:rPr>
          <w:rFonts w:ascii="Times New Roman" w:eastAsia="Times New Roman" w:hAnsi="Times New Roman" w:cs="Times New Roman"/>
          <w:bCs/>
          <w:noProof/>
          <w:sz w:val="28"/>
          <w:szCs w:val="28"/>
          <w:lang w:eastAsia="ru-RU"/>
        </w:rPr>
        <w:t xml:space="preserve">) </w:t>
      </w:r>
      <w:r w:rsidRPr="002717CA">
        <w:rPr>
          <w:rFonts w:ascii="Times New Roman" w:eastAsia="MS Mincho" w:hAnsi="Times New Roman" w:cs="Times New Roman"/>
          <w:sz w:val="28"/>
          <w:szCs w:val="28"/>
          <w:lang w:eastAsia="ru-RU"/>
        </w:rPr>
        <w:t xml:space="preserve"> о нижеследующем</w:t>
      </w:r>
      <w:r w:rsidR="004B22E2" w:rsidRPr="002717CA">
        <w:rPr>
          <w:rFonts w:ascii="Times New Roman" w:eastAsia="MS Mincho" w:hAnsi="Times New Roman" w:cs="Times New Roman"/>
          <w:sz w:val="28"/>
          <w:szCs w:val="28"/>
          <w:lang w:eastAsia="ru-RU"/>
        </w:rPr>
        <w:t>.</w:t>
      </w:r>
    </w:p>
    <w:p w14:paraId="14921A10"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 ТЕРМИНЫ И ТОЛКОВАНИЯ</w:t>
      </w:r>
    </w:p>
    <w:p w14:paraId="43FE824C"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15D97714" w14:textId="77777777" w:rsidR="00FF512E" w:rsidRPr="002717CA" w:rsidRDefault="00FF512E" w:rsidP="002717CA">
      <w:pPr>
        <w:spacing w:after="0" w:line="240" w:lineRule="auto"/>
        <w:ind w:firstLine="720"/>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Для целей Договора применяются следующие термины: </w:t>
      </w:r>
    </w:p>
    <w:p w14:paraId="41302BB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1.1.</w:t>
      </w:r>
      <w:r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b/>
          <w:sz w:val="28"/>
          <w:szCs w:val="28"/>
          <w:lang w:eastAsia="ru-RU"/>
        </w:rPr>
        <w:t>Объект недвижимости</w:t>
      </w:r>
      <w:r w:rsidRPr="002717CA">
        <w:rPr>
          <w:rFonts w:ascii="Times New Roman" w:eastAsia="MS Mincho" w:hAnsi="Times New Roman" w:cs="Times New Roman"/>
          <w:sz w:val="28"/>
          <w:szCs w:val="28"/>
          <w:lang w:eastAsia="ru-RU"/>
        </w:rPr>
        <w:t xml:space="preserve"> – многоквартирный жилой дом, количество этажей: _____ (+ подвал), общая площадь: _____ кв.</w:t>
      </w:r>
      <w:r w:rsidR="004B22E2" w:rsidRPr="002717CA">
        <w:rPr>
          <w:rFonts w:ascii="Times New Roman" w:eastAsia="MS Mincho" w:hAnsi="Times New Roman" w:cs="Times New Roman"/>
          <w:sz w:val="28"/>
          <w:szCs w:val="28"/>
          <w:lang w:eastAsia="ru-RU"/>
        </w:rPr>
        <w:t> </w:t>
      </w:r>
      <w:r w:rsidRPr="002717CA">
        <w:rPr>
          <w:rFonts w:ascii="Times New Roman" w:eastAsia="MS Mincho" w:hAnsi="Times New Roman" w:cs="Times New Roman"/>
          <w:sz w:val="28"/>
          <w:szCs w:val="28"/>
          <w:lang w:eastAsia="ru-RU"/>
        </w:rPr>
        <w:t>м [</w:t>
      </w:r>
      <w:r w:rsidRPr="002717CA">
        <w:rPr>
          <w:rFonts w:ascii="Times New Roman" w:eastAsia="MS Mincho" w:hAnsi="Times New Roman" w:cs="Times New Roman"/>
          <w:i/>
          <w:sz w:val="28"/>
          <w:szCs w:val="28"/>
          <w:lang w:eastAsia="ru-RU"/>
        </w:rPr>
        <w:t>указываются основные характеристики многоквартирного дома и (или) иного объекта недвижимости (п. 1 ч. 4 ст. 4 ФЗ № 214–ФЗ)]</w:t>
      </w:r>
      <w:r w:rsidRPr="002717CA">
        <w:rPr>
          <w:rFonts w:ascii="Times New Roman" w:eastAsia="MS Mincho" w:hAnsi="Times New Roman" w:cs="Times New Roman"/>
          <w:sz w:val="28"/>
          <w:szCs w:val="28"/>
          <w:lang w:eastAsia="ru-RU"/>
        </w:rPr>
        <w:t xml:space="preserve">, строящийся с привлечением денежных средств участников долевого строительства по строительному адресу: ______________________________________________________. </w:t>
      </w:r>
    </w:p>
    <w:p w14:paraId="7009D7D4"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lastRenderedPageBreak/>
        <w:t>1.2.</w:t>
      </w:r>
      <w:r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b/>
          <w:sz w:val="28"/>
          <w:szCs w:val="28"/>
          <w:lang w:eastAsia="ru-RU"/>
        </w:rPr>
        <w:t>Объект долевого строительства</w:t>
      </w:r>
      <w:r w:rsidRPr="002717CA">
        <w:rPr>
          <w:rFonts w:ascii="Times New Roman" w:eastAsia="MS Mincho" w:hAnsi="Times New Roman" w:cs="Times New Roman"/>
          <w:sz w:val="28"/>
          <w:szCs w:val="28"/>
          <w:lang w:eastAsia="ru-RU"/>
        </w:rPr>
        <w:t xml:space="preserve"> – </w:t>
      </w:r>
      <w:r w:rsidRPr="002717CA">
        <w:rPr>
          <w:rFonts w:ascii="Times New Roman" w:eastAsia="MS Mincho" w:hAnsi="Times New Roman" w:cs="Times New Roman"/>
          <w:b/>
          <w:sz w:val="28"/>
          <w:szCs w:val="28"/>
          <w:lang w:eastAsia="ru-RU"/>
        </w:rPr>
        <w:t>нежилое помещение (кладовая)</w:t>
      </w:r>
      <w:r w:rsidRPr="002717CA">
        <w:rPr>
          <w:rFonts w:ascii="Times New Roman" w:eastAsia="MS Mincho" w:hAnsi="Times New Roman" w:cs="Times New Roman"/>
          <w:sz w:val="28"/>
          <w:szCs w:val="28"/>
          <w:lang w:eastAsia="ru-RU"/>
        </w:rPr>
        <w:t>, характеристики которого определены Сторонами в п. 3.2 Договора и в приложении № 2 к Договору, подлежащее передаче Участнику долевого строительства после получения разрешения на ввод в эксплуатацию Объекта недвижимости и входящее в состав Объекта недвижимости.</w:t>
      </w:r>
    </w:p>
    <w:p w14:paraId="44A9E3B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w:t>
      </w:r>
      <w:r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b/>
          <w:sz w:val="28"/>
          <w:szCs w:val="28"/>
          <w:lang w:eastAsia="ru-RU"/>
        </w:rPr>
        <w:t>Проектная площадь Объекта долевого строительства</w:t>
      </w:r>
      <w:r w:rsidRPr="002717CA">
        <w:rPr>
          <w:rFonts w:ascii="Times New Roman" w:eastAsia="MS Mincho" w:hAnsi="Times New Roman" w:cs="Times New Roman"/>
          <w:sz w:val="28"/>
          <w:szCs w:val="28"/>
          <w:lang w:eastAsia="ru-RU"/>
        </w:rPr>
        <w:t xml:space="preserve"> – площадь по проекту без учета обмеров, произведенных кадастровым инженером, имеющим действующий квалификационный аттестат кадастрового инженера. </w:t>
      </w:r>
    </w:p>
    <w:p w14:paraId="4492B01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w:t>
      </w:r>
      <w:r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b/>
          <w:sz w:val="28"/>
          <w:szCs w:val="28"/>
          <w:lang w:eastAsia="ru-RU"/>
        </w:rPr>
        <w:t>Площадь Объекта долевого строительства</w:t>
      </w:r>
      <w:r w:rsidRPr="002717CA">
        <w:rPr>
          <w:rFonts w:ascii="Times New Roman" w:eastAsia="MS Mincho" w:hAnsi="Times New Roman" w:cs="Times New Roman"/>
          <w:sz w:val="28"/>
          <w:szCs w:val="28"/>
          <w:lang w:eastAsia="ru-RU"/>
        </w:rPr>
        <w:t xml:space="preserve"> – площадь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 </w:t>
      </w:r>
    </w:p>
    <w:p w14:paraId="4A7A2172" w14:textId="77777777" w:rsidR="00FF512E" w:rsidRPr="002717CA" w:rsidRDefault="00FF512E" w:rsidP="002717CA">
      <w:pPr>
        <w:spacing w:after="0" w:line="240" w:lineRule="auto"/>
        <w:ind w:firstLine="709"/>
        <w:jc w:val="both"/>
        <w:rPr>
          <w:rFonts w:ascii="Times New Roman" w:eastAsia="MS Mincho" w:hAnsi="Times New Roman" w:cs="Times New Roman"/>
          <w:sz w:val="28"/>
          <w:szCs w:val="28"/>
          <w:lang w:eastAsia="ru-RU"/>
        </w:rPr>
      </w:pPr>
    </w:p>
    <w:p w14:paraId="4A61EA01"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2. ПРАВОВОЕ ОБОСНОВАНИЕ ДОГОВОРА</w:t>
      </w:r>
    </w:p>
    <w:p w14:paraId="295B0F2B"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561A031"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2.1.</w:t>
      </w:r>
      <w:r w:rsidRPr="002717CA">
        <w:rPr>
          <w:rFonts w:ascii="Times New Roman" w:eastAsia="MS Mincho" w:hAnsi="Times New Roman" w:cs="Times New Roman"/>
          <w:sz w:val="28"/>
          <w:szCs w:val="28"/>
          <w:lang w:eastAsia="ru-RU"/>
        </w:rPr>
        <w:t xml:space="preserve"> Договор заключен в соответствии с:</w:t>
      </w:r>
    </w:p>
    <w:p w14:paraId="2D4B3ACA"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1) Гражданским кодексом Российской Федерации;</w:t>
      </w:r>
    </w:p>
    <w:p w14:paraId="3A1B19B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2)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00740B3B"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ФЗ № 214</w:t>
      </w:r>
      <w:r w:rsidR="00740B3B"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ФЗ</w:t>
      </w:r>
      <w:r w:rsidR="00740B3B"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w:t>
      </w:r>
    </w:p>
    <w:p w14:paraId="3CB591F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3) Федеральным законом от 29.07.2017 № 218–ФЗ «О публично–правовой компании по защите прав граждан – участников долевого строительства </w:t>
      </w:r>
      <w:r w:rsidRPr="002717CA">
        <w:rPr>
          <w:rFonts w:ascii="Times New Roman" w:eastAsia="MS Mincho" w:hAnsi="Times New Roman" w:cs="Times New Roman"/>
          <w:sz w:val="28"/>
          <w:szCs w:val="28"/>
          <w:lang w:eastAsia="ru-RU"/>
        </w:rPr>
        <w:br/>
        <w:t xml:space="preserve">при несостоятельности (банкротстве) застройщиков и о внесении изменений в отдельные законодательные акты Российской Федерации» </w:t>
      </w:r>
      <w:r w:rsidR="00751C02" w:rsidRPr="002717CA">
        <w:rPr>
          <w:rFonts w:ascii="Times New Roman" w:eastAsia="MS Mincho" w:hAnsi="Times New Roman" w:cs="Times New Roman"/>
          <w:sz w:val="28"/>
          <w:szCs w:val="28"/>
          <w:lang w:eastAsia="ru-RU"/>
        </w:rPr>
        <w:br/>
      </w:r>
      <w:r w:rsidRPr="002717CA">
        <w:rPr>
          <w:rFonts w:ascii="Times New Roman" w:eastAsia="MS Mincho" w:hAnsi="Times New Roman" w:cs="Times New Roman"/>
          <w:sz w:val="28"/>
          <w:szCs w:val="28"/>
          <w:lang w:eastAsia="ru-RU"/>
        </w:rPr>
        <w:t xml:space="preserve">(далее – </w:t>
      </w:r>
      <w:r w:rsidR="00751C0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ФЗ № 218</w:t>
      </w:r>
      <w:r w:rsidR="00751C0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ФЗ</w:t>
      </w:r>
      <w:r w:rsidR="00751C0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w:t>
      </w:r>
    </w:p>
    <w:p w14:paraId="1CAE65F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2.2.</w:t>
      </w:r>
      <w:r w:rsidRPr="002717CA">
        <w:rPr>
          <w:rFonts w:ascii="Times New Roman" w:eastAsia="MS Mincho" w:hAnsi="Times New Roman" w:cs="Times New Roman"/>
          <w:sz w:val="28"/>
          <w:szCs w:val="28"/>
          <w:lang w:eastAsia="ru-RU"/>
        </w:rPr>
        <w:t xml:space="preserve"> Правовым основанием для заключения Договора является: </w:t>
      </w:r>
    </w:p>
    <w:p w14:paraId="698A5A0B"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2.2.1.</w:t>
      </w:r>
      <w:r w:rsidRPr="002717CA">
        <w:rPr>
          <w:rFonts w:ascii="Times New Roman" w:eastAsia="MS Mincho" w:hAnsi="Times New Roman" w:cs="Times New Roman"/>
          <w:sz w:val="28"/>
          <w:szCs w:val="28"/>
          <w:lang w:eastAsia="ru-RU"/>
        </w:rPr>
        <w:t xml:space="preserve"> Земельный участок с кадастровым номером _____, категория земель: _____, разрешенное использование: _____, площадью _____ кв.</w:t>
      </w:r>
      <w:r w:rsidR="004B22E2" w:rsidRPr="002717CA">
        <w:rPr>
          <w:rFonts w:ascii="Times New Roman" w:eastAsia="MS Mincho" w:hAnsi="Times New Roman" w:cs="Times New Roman"/>
          <w:sz w:val="28"/>
          <w:szCs w:val="28"/>
          <w:lang w:eastAsia="ru-RU"/>
        </w:rPr>
        <w:t> </w:t>
      </w:r>
      <w:r w:rsidRPr="002717CA">
        <w:rPr>
          <w:rFonts w:ascii="Times New Roman" w:eastAsia="MS Mincho" w:hAnsi="Times New Roman" w:cs="Times New Roman"/>
          <w:sz w:val="28"/>
          <w:szCs w:val="28"/>
          <w:lang w:eastAsia="ru-RU"/>
        </w:rPr>
        <w:t>м, расположенный по адресу: _____, принадлежащий Застройщику на праве _____ на основании определения Арбитражного суда ______ области от __.__.20__ г</w:t>
      </w:r>
      <w:r w:rsidR="004B22E2"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по делу № _________, _____________________ [</w:t>
      </w:r>
      <w:r w:rsidRPr="002717CA">
        <w:rPr>
          <w:rFonts w:ascii="Times New Roman" w:eastAsia="MS Mincho" w:hAnsi="Times New Roman" w:cs="Times New Roman"/>
          <w:i/>
          <w:sz w:val="28"/>
          <w:szCs w:val="28"/>
          <w:lang w:eastAsia="ru-RU"/>
        </w:rPr>
        <w:t>реквизиты</w:t>
      </w:r>
      <w:r w:rsidRPr="002717CA">
        <w:rPr>
          <w:rFonts w:ascii="Times New Roman" w:eastAsia="MS Mincho" w:hAnsi="Times New Roman" w:cs="Times New Roman"/>
          <w:sz w:val="28"/>
          <w:szCs w:val="28"/>
          <w:lang w:eastAsia="ru-RU"/>
        </w:rPr>
        <w:t xml:space="preserve"> всех </w:t>
      </w:r>
      <w:r w:rsidRPr="002717CA">
        <w:rPr>
          <w:rFonts w:ascii="Times New Roman" w:eastAsia="MS Mincho" w:hAnsi="Times New Roman" w:cs="Times New Roman"/>
          <w:i/>
          <w:sz w:val="28"/>
          <w:szCs w:val="28"/>
          <w:lang w:eastAsia="ru-RU"/>
        </w:rPr>
        <w:t>правоустанавливающих документов на земельный участок, указанных в выписке из ЕГРН</w:t>
      </w:r>
      <w:r w:rsidRPr="002717CA">
        <w:rPr>
          <w:rFonts w:ascii="Times New Roman" w:eastAsia="MS Mincho" w:hAnsi="Times New Roman" w:cs="Times New Roman"/>
          <w:sz w:val="28"/>
          <w:szCs w:val="28"/>
          <w:lang w:eastAsia="ru-RU"/>
        </w:rPr>
        <w:t>] (далее –</w:t>
      </w:r>
      <w:r w:rsidR="00751C02" w:rsidRPr="002717CA">
        <w:rPr>
          <w:rFonts w:ascii="Times New Roman" w:eastAsia="MS Mincho" w:hAnsi="Times New Roman" w:cs="Times New Roman"/>
          <w:sz w:val="28"/>
          <w:szCs w:val="28"/>
          <w:lang w:eastAsia="ru-RU"/>
        </w:rPr>
        <w:t xml:space="preserve"> </w:t>
      </w:r>
      <w:r w:rsidR="00751C0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Земельный участок</w:t>
      </w:r>
      <w:r w:rsidR="00751C0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xml:space="preserve">). На Земельном участке осуществляется строительство Объекта недвижимости; </w:t>
      </w:r>
    </w:p>
    <w:p w14:paraId="7BAD435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2.2.2.</w:t>
      </w:r>
      <w:r w:rsidRPr="002717CA">
        <w:rPr>
          <w:rFonts w:ascii="Times New Roman" w:eastAsia="MS Mincho" w:hAnsi="Times New Roman" w:cs="Times New Roman"/>
          <w:sz w:val="28"/>
          <w:szCs w:val="28"/>
          <w:lang w:eastAsia="ru-RU"/>
        </w:rPr>
        <w:t xml:space="preserve"> Разрешение на строительство № __ от _</w:t>
      </w:r>
      <w:proofErr w:type="gramStart"/>
      <w:r w:rsidRPr="002717CA">
        <w:rPr>
          <w:rFonts w:ascii="Times New Roman" w:eastAsia="MS Mincho" w:hAnsi="Times New Roman" w:cs="Times New Roman"/>
          <w:sz w:val="28"/>
          <w:szCs w:val="28"/>
          <w:lang w:eastAsia="ru-RU"/>
        </w:rPr>
        <w:t>_._</w:t>
      </w:r>
      <w:proofErr w:type="gramEnd"/>
      <w:r w:rsidRPr="002717CA">
        <w:rPr>
          <w:rFonts w:ascii="Times New Roman" w:eastAsia="MS Mincho" w:hAnsi="Times New Roman" w:cs="Times New Roman"/>
          <w:sz w:val="28"/>
          <w:szCs w:val="28"/>
          <w:lang w:eastAsia="ru-RU"/>
        </w:rPr>
        <w:t>_.20__ г., выданное __________________.</w:t>
      </w:r>
    </w:p>
    <w:p w14:paraId="40FE522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 xml:space="preserve">2.3. </w:t>
      </w:r>
      <w:r w:rsidRPr="002717CA">
        <w:rPr>
          <w:rFonts w:ascii="Times New Roman" w:eastAsia="MS Mincho" w:hAnsi="Times New Roman" w:cs="Times New Roman"/>
          <w:sz w:val="28"/>
          <w:szCs w:val="28"/>
          <w:lang w:eastAsia="ru-RU"/>
        </w:rPr>
        <w:t xml:space="preserve">Застройщик обеспечивает свободный доступ к информации о своей деятельности путем размещения информации в единой информационной системе жилищного строительства </w:t>
      </w:r>
      <w:r w:rsidR="00751C02" w:rsidRPr="002717CA">
        <w:rPr>
          <w:rFonts w:ascii="Times New Roman" w:eastAsia="Times New Roman" w:hAnsi="Times New Roman" w:cs="Times New Roman"/>
          <w:bCs/>
          <w:noProof/>
          <w:sz w:val="28"/>
          <w:szCs w:val="28"/>
          <w:lang w:eastAsia="ru-RU"/>
        </w:rPr>
        <w:t xml:space="preserve">(далее – ЕИСЖС) </w:t>
      </w:r>
      <w:r w:rsidRPr="002717CA">
        <w:rPr>
          <w:rFonts w:ascii="Times New Roman" w:eastAsia="MS Mincho" w:hAnsi="Times New Roman" w:cs="Times New Roman"/>
          <w:sz w:val="28"/>
          <w:szCs w:val="28"/>
          <w:lang w:eastAsia="ru-RU"/>
        </w:rPr>
        <w:t xml:space="preserve">на сайте </w:t>
      </w:r>
      <w:hyperlink r:id="rId8" w:history="1">
        <w:proofErr w:type="spellStart"/>
        <w:r w:rsidRPr="002717CA">
          <w:rPr>
            <w:rFonts w:ascii="Times New Roman" w:eastAsia="MS Mincho" w:hAnsi="Times New Roman" w:cs="Times New Roman"/>
            <w:sz w:val="28"/>
            <w:szCs w:val="28"/>
            <w:lang w:eastAsia="ru-RU"/>
          </w:rPr>
          <w:t>наш.дом.рф</w:t>
        </w:r>
        <w:proofErr w:type="spellEnd"/>
      </w:hyperlink>
      <w:r w:rsidRPr="002717CA">
        <w:rPr>
          <w:rFonts w:ascii="Times New Roman" w:eastAsia="MS Mincho" w:hAnsi="Times New Roman" w:cs="Times New Roman"/>
          <w:sz w:val="28"/>
          <w:szCs w:val="28"/>
          <w:lang w:eastAsia="ru-RU"/>
        </w:rPr>
        <w:t xml:space="preserve">. </w:t>
      </w:r>
    </w:p>
    <w:p w14:paraId="77A2764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lastRenderedPageBreak/>
        <w:t>2.4.</w:t>
      </w:r>
      <w:r w:rsidRPr="002717CA">
        <w:rPr>
          <w:rFonts w:ascii="Times New Roman" w:eastAsia="MS Mincho" w:hAnsi="Times New Roman" w:cs="Times New Roman"/>
          <w:sz w:val="28"/>
          <w:szCs w:val="28"/>
          <w:lang w:eastAsia="ru-RU"/>
        </w:rPr>
        <w:t xml:space="preserve"> Подписанием Договора Участник долевого строительства подтверждает, что он ознакомлен с проектной декларацией и иной документацией, размещенной Застройщиком в </w:t>
      </w:r>
      <w:r w:rsidR="00751C02" w:rsidRPr="002717CA">
        <w:rPr>
          <w:rFonts w:ascii="Times New Roman" w:eastAsia="Times New Roman" w:hAnsi="Times New Roman" w:cs="Times New Roman"/>
          <w:bCs/>
          <w:noProof/>
          <w:sz w:val="28"/>
          <w:szCs w:val="28"/>
          <w:lang w:eastAsia="ru-RU"/>
        </w:rPr>
        <w:t>ЕИСЖС</w:t>
      </w:r>
      <w:r w:rsidRPr="002717CA">
        <w:rPr>
          <w:rFonts w:ascii="Times New Roman" w:eastAsia="MS Mincho" w:hAnsi="Times New Roman" w:cs="Times New Roman"/>
          <w:sz w:val="28"/>
          <w:szCs w:val="28"/>
          <w:lang w:eastAsia="ru-RU"/>
        </w:rPr>
        <w:t xml:space="preserve">. </w:t>
      </w:r>
    </w:p>
    <w:p w14:paraId="2EA1B43B"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p>
    <w:p w14:paraId="0C8BF4E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3. ПРЕДМЕТ ДОГОВОРА</w:t>
      </w:r>
    </w:p>
    <w:p w14:paraId="703F27F8"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41ED3E12" w14:textId="77777777" w:rsidR="00FF512E" w:rsidRPr="002717CA" w:rsidRDefault="00FF512E" w:rsidP="002717CA">
      <w:pPr>
        <w:tabs>
          <w:tab w:val="left" w:pos="3544"/>
        </w:tabs>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3.1.</w:t>
      </w:r>
      <w:r w:rsidRPr="002717CA">
        <w:rPr>
          <w:rFonts w:ascii="Times New Roman" w:eastAsia="MS Mincho" w:hAnsi="Times New Roman" w:cs="Times New Roman"/>
          <w:sz w:val="28"/>
          <w:szCs w:val="28"/>
          <w:lang w:eastAsia="ru-RU"/>
        </w:rPr>
        <w:t xml:space="preserve"> 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 наличии разрешения на ввод в эксплуатацию Объекта недвижимости принять Объект долевого строительства. </w:t>
      </w:r>
    </w:p>
    <w:p w14:paraId="4572FE7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3.2.</w:t>
      </w:r>
      <w:r w:rsidRPr="002717CA">
        <w:rPr>
          <w:rFonts w:ascii="Times New Roman" w:eastAsia="MS Mincho" w:hAnsi="Times New Roman" w:cs="Times New Roman"/>
          <w:sz w:val="28"/>
          <w:szCs w:val="28"/>
          <w:lang w:eastAsia="ru-RU"/>
        </w:rPr>
        <w:t xml:space="preserve"> Объект долевого строительства имеет следующие характеристики</w:t>
      </w:r>
      <w:r w:rsidR="00FB709C" w:rsidRPr="002717CA">
        <w:rPr>
          <w:rFonts w:ascii="Times New Roman" w:eastAsia="MS Mincho" w:hAnsi="Times New Roman" w:cs="Times New Roman"/>
          <w:sz w:val="28"/>
          <w:szCs w:val="28"/>
          <w:lang w:eastAsia="ru-RU"/>
        </w:rPr>
        <w:t>.</w:t>
      </w:r>
    </w:p>
    <w:p w14:paraId="6798474F" w14:textId="77777777" w:rsidR="00FB709C" w:rsidRPr="002717CA" w:rsidRDefault="00FB709C" w:rsidP="002717CA">
      <w:pPr>
        <w:spacing w:after="0" w:line="240" w:lineRule="auto"/>
        <w:ind w:firstLine="720"/>
        <w:jc w:val="both"/>
        <w:rPr>
          <w:rFonts w:ascii="Times New Roman" w:eastAsia="MS Mincho" w:hAnsi="Times New Roman" w:cs="Times New Roman"/>
          <w:sz w:val="28"/>
          <w:szCs w:val="28"/>
          <w:lang w:eastAsia="ru-RU"/>
        </w:rPr>
      </w:pPr>
    </w:p>
    <w:tbl>
      <w:tblPr>
        <w:tblW w:w="96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515"/>
        <w:gridCol w:w="5528"/>
      </w:tblGrid>
      <w:tr w:rsidR="00A3400C" w:rsidRPr="002717CA" w14:paraId="0F0FAFB2" w14:textId="77777777" w:rsidTr="00E32EA3">
        <w:trPr>
          <w:trHeight w:val="451"/>
        </w:trPr>
        <w:tc>
          <w:tcPr>
            <w:tcW w:w="567" w:type="dxa"/>
            <w:tcBorders>
              <w:top w:val="single" w:sz="4" w:space="0" w:color="auto"/>
              <w:left w:val="single" w:sz="4" w:space="0" w:color="auto"/>
              <w:bottom w:val="single" w:sz="4" w:space="0" w:color="auto"/>
              <w:right w:val="single" w:sz="4" w:space="0" w:color="auto"/>
            </w:tcBorders>
            <w:hideMark/>
          </w:tcPr>
          <w:p w14:paraId="57F4911E"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1</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C70098F"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Назначение Объекта долевого строительства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12B8EBC" w14:textId="77777777" w:rsidR="00FF512E" w:rsidRPr="002717CA" w:rsidRDefault="00FF512E" w:rsidP="002717CA">
            <w:pPr>
              <w:spacing w:after="0" w:line="240" w:lineRule="auto"/>
              <w:jc w:val="center"/>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нежилое помещение</w:t>
            </w:r>
          </w:p>
        </w:tc>
      </w:tr>
      <w:tr w:rsidR="00A3400C" w:rsidRPr="002717CA" w14:paraId="53C06F94" w14:textId="77777777" w:rsidTr="00E32EA3">
        <w:trPr>
          <w:trHeight w:val="451"/>
        </w:trPr>
        <w:tc>
          <w:tcPr>
            <w:tcW w:w="567" w:type="dxa"/>
            <w:tcBorders>
              <w:top w:val="single" w:sz="4" w:space="0" w:color="auto"/>
              <w:left w:val="single" w:sz="4" w:space="0" w:color="auto"/>
              <w:bottom w:val="single" w:sz="4" w:space="0" w:color="auto"/>
              <w:right w:val="single" w:sz="4" w:space="0" w:color="auto"/>
            </w:tcBorders>
          </w:tcPr>
          <w:p w14:paraId="67D3FAA1"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2</w:t>
            </w:r>
          </w:p>
        </w:tc>
        <w:tc>
          <w:tcPr>
            <w:tcW w:w="3515" w:type="dxa"/>
            <w:tcBorders>
              <w:top w:val="single" w:sz="4" w:space="0" w:color="auto"/>
              <w:left w:val="single" w:sz="4" w:space="0" w:color="auto"/>
              <w:bottom w:val="single" w:sz="4" w:space="0" w:color="auto"/>
              <w:right w:val="single" w:sz="4" w:space="0" w:color="auto"/>
            </w:tcBorders>
            <w:vAlign w:val="center"/>
          </w:tcPr>
          <w:p w14:paraId="4A42F0D1"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Тип Объекта долевого строительства</w:t>
            </w:r>
          </w:p>
        </w:tc>
        <w:tc>
          <w:tcPr>
            <w:tcW w:w="5528" w:type="dxa"/>
            <w:tcBorders>
              <w:top w:val="single" w:sz="4" w:space="0" w:color="auto"/>
              <w:left w:val="single" w:sz="4" w:space="0" w:color="auto"/>
              <w:bottom w:val="single" w:sz="4" w:space="0" w:color="auto"/>
              <w:right w:val="single" w:sz="4" w:space="0" w:color="auto"/>
            </w:tcBorders>
            <w:vAlign w:val="center"/>
          </w:tcPr>
          <w:p w14:paraId="051D6536" w14:textId="77777777" w:rsidR="00FF512E" w:rsidRPr="002717CA" w:rsidDel="008C5328" w:rsidRDefault="00FF512E" w:rsidP="002717CA">
            <w:pPr>
              <w:spacing w:after="0" w:line="240" w:lineRule="auto"/>
              <w:jc w:val="center"/>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кладовая</w:t>
            </w:r>
          </w:p>
        </w:tc>
      </w:tr>
      <w:tr w:rsidR="00A3400C" w:rsidRPr="002717CA" w14:paraId="6E7AC7AB" w14:textId="77777777" w:rsidTr="00E32EA3">
        <w:trPr>
          <w:trHeight w:val="415"/>
        </w:trPr>
        <w:tc>
          <w:tcPr>
            <w:tcW w:w="567" w:type="dxa"/>
            <w:tcBorders>
              <w:top w:val="single" w:sz="4" w:space="0" w:color="auto"/>
              <w:left w:val="single" w:sz="4" w:space="0" w:color="auto"/>
              <w:bottom w:val="single" w:sz="4" w:space="0" w:color="auto"/>
              <w:right w:val="single" w:sz="4" w:space="0" w:color="auto"/>
            </w:tcBorders>
            <w:hideMark/>
          </w:tcPr>
          <w:p w14:paraId="18856BFE"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3</w:t>
            </w:r>
          </w:p>
        </w:tc>
        <w:tc>
          <w:tcPr>
            <w:tcW w:w="3515" w:type="dxa"/>
            <w:tcBorders>
              <w:top w:val="single" w:sz="4" w:space="0" w:color="auto"/>
              <w:left w:val="single" w:sz="4" w:space="0" w:color="auto"/>
              <w:bottom w:val="single" w:sz="4" w:space="0" w:color="auto"/>
              <w:right w:val="single" w:sz="4" w:space="0" w:color="auto"/>
            </w:tcBorders>
            <w:vAlign w:val="center"/>
            <w:hideMark/>
          </w:tcPr>
          <w:p w14:paraId="518C9FFA"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Секция</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AE21636" w14:textId="77777777" w:rsidR="00FF512E" w:rsidRPr="002717CA" w:rsidRDefault="00FF512E" w:rsidP="002717CA">
            <w:pPr>
              <w:spacing w:after="0" w:line="240" w:lineRule="auto"/>
              <w:jc w:val="center"/>
              <w:rPr>
                <w:rFonts w:ascii="Times New Roman" w:eastAsia="MS Mincho" w:hAnsi="Times New Roman" w:cs="Times New Roman"/>
                <w:sz w:val="28"/>
                <w:szCs w:val="28"/>
                <w:lang w:val="en-US" w:eastAsia="ru-RU"/>
              </w:rPr>
            </w:pPr>
            <w:r w:rsidRPr="002717CA">
              <w:rPr>
                <w:rFonts w:ascii="Times New Roman" w:eastAsia="MS Mincho" w:hAnsi="Times New Roman" w:cs="Times New Roman"/>
                <w:sz w:val="28"/>
                <w:szCs w:val="28"/>
                <w:lang w:val="en-US" w:eastAsia="ru-RU"/>
              </w:rPr>
              <w:t>–</w:t>
            </w:r>
          </w:p>
        </w:tc>
      </w:tr>
      <w:tr w:rsidR="00A3400C" w:rsidRPr="002717CA" w14:paraId="18D4710B" w14:textId="77777777" w:rsidTr="00E32EA3">
        <w:trPr>
          <w:trHeight w:val="327"/>
        </w:trPr>
        <w:tc>
          <w:tcPr>
            <w:tcW w:w="567" w:type="dxa"/>
            <w:tcBorders>
              <w:top w:val="single" w:sz="4" w:space="0" w:color="auto"/>
              <w:left w:val="single" w:sz="4" w:space="0" w:color="auto"/>
              <w:bottom w:val="single" w:sz="4" w:space="0" w:color="auto"/>
              <w:right w:val="single" w:sz="4" w:space="0" w:color="auto"/>
            </w:tcBorders>
            <w:hideMark/>
          </w:tcPr>
          <w:p w14:paraId="774AD1D8"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4</w:t>
            </w:r>
          </w:p>
        </w:tc>
        <w:tc>
          <w:tcPr>
            <w:tcW w:w="3515" w:type="dxa"/>
            <w:tcBorders>
              <w:top w:val="single" w:sz="4" w:space="0" w:color="auto"/>
              <w:left w:val="single" w:sz="4" w:space="0" w:color="auto"/>
              <w:bottom w:val="single" w:sz="4" w:space="0" w:color="auto"/>
              <w:right w:val="single" w:sz="4" w:space="0" w:color="auto"/>
            </w:tcBorders>
            <w:vAlign w:val="center"/>
            <w:hideMark/>
          </w:tcPr>
          <w:p w14:paraId="0C614CE0"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Этаж</w:t>
            </w:r>
          </w:p>
        </w:tc>
        <w:tc>
          <w:tcPr>
            <w:tcW w:w="5528" w:type="dxa"/>
            <w:tcBorders>
              <w:top w:val="single" w:sz="4" w:space="0" w:color="auto"/>
              <w:left w:val="single" w:sz="4" w:space="0" w:color="auto"/>
              <w:bottom w:val="single" w:sz="4" w:space="0" w:color="auto"/>
              <w:right w:val="single" w:sz="4" w:space="0" w:color="auto"/>
            </w:tcBorders>
            <w:vAlign w:val="center"/>
            <w:hideMark/>
          </w:tcPr>
          <w:p w14:paraId="0BCED52A" w14:textId="77777777" w:rsidR="00FF512E" w:rsidRPr="002717CA" w:rsidRDefault="00FF512E" w:rsidP="002717CA">
            <w:pPr>
              <w:spacing w:after="0" w:line="240" w:lineRule="auto"/>
              <w:jc w:val="center"/>
              <w:rPr>
                <w:rFonts w:ascii="Times New Roman" w:eastAsia="MS Mincho" w:hAnsi="Times New Roman" w:cs="Times New Roman"/>
                <w:sz w:val="28"/>
                <w:szCs w:val="28"/>
                <w:lang w:val="en-US" w:eastAsia="ru-RU"/>
              </w:rPr>
            </w:pPr>
            <w:r w:rsidRPr="002717CA">
              <w:rPr>
                <w:rFonts w:ascii="Times New Roman" w:eastAsia="MS Mincho" w:hAnsi="Times New Roman" w:cs="Times New Roman"/>
                <w:sz w:val="28"/>
                <w:szCs w:val="28"/>
                <w:lang w:val="en-US" w:eastAsia="ru-RU"/>
              </w:rPr>
              <w:t>–</w:t>
            </w:r>
          </w:p>
        </w:tc>
      </w:tr>
      <w:tr w:rsidR="00A3400C" w:rsidRPr="002717CA" w14:paraId="48DD716C" w14:textId="77777777" w:rsidTr="00E32EA3">
        <w:trPr>
          <w:trHeight w:val="327"/>
        </w:trPr>
        <w:tc>
          <w:tcPr>
            <w:tcW w:w="567" w:type="dxa"/>
            <w:tcBorders>
              <w:top w:val="single" w:sz="4" w:space="0" w:color="auto"/>
              <w:left w:val="single" w:sz="4" w:space="0" w:color="auto"/>
              <w:bottom w:val="single" w:sz="4" w:space="0" w:color="auto"/>
              <w:right w:val="single" w:sz="4" w:space="0" w:color="auto"/>
            </w:tcBorders>
            <w:hideMark/>
          </w:tcPr>
          <w:p w14:paraId="29018319"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5</w:t>
            </w:r>
          </w:p>
        </w:tc>
        <w:tc>
          <w:tcPr>
            <w:tcW w:w="3515" w:type="dxa"/>
            <w:tcBorders>
              <w:top w:val="single" w:sz="4" w:space="0" w:color="auto"/>
              <w:left w:val="single" w:sz="4" w:space="0" w:color="auto"/>
              <w:bottom w:val="single" w:sz="4" w:space="0" w:color="auto"/>
              <w:right w:val="single" w:sz="4" w:space="0" w:color="auto"/>
            </w:tcBorders>
            <w:vAlign w:val="center"/>
            <w:hideMark/>
          </w:tcPr>
          <w:p w14:paraId="3A0F103A"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Условный номер</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EEE591C" w14:textId="77777777" w:rsidR="00FF512E" w:rsidRPr="002717CA" w:rsidRDefault="00FF512E" w:rsidP="002717CA">
            <w:pPr>
              <w:spacing w:after="0" w:line="240" w:lineRule="auto"/>
              <w:jc w:val="center"/>
              <w:rPr>
                <w:rFonts w:ascii="Times New Roman" w:eastAsia="MS Mincho" w:hAnsi="Times New Roman" w:cs="Times New Roman"/>
                <w:sz w:val="28"/>
                <w:szCs w:val="28"/>
                <w:lang w:val="en-US" w:eastAsia="ru-RU"/>
              </w:rPr>
            </w:pPr>
            <w:r w:rsidRPr="002717CA">
              <w:rPr>
                <w:rFonts w:ascii="Times New Roman" w:eastAsia="MS Mincho" w:hAnsi="Times New Roman" w:cs="Times New Roman"/>
                <w:sz w:val="28"/>
                <w:szCs w:val="28"/>
                <w:lang w:val="en-US" w:eastAsia="ru-RU"/>
              </w:rPr>
              <w:t>–</w:t>
            </w:r>
          </w:p>
        </w:tc>
      </w:tr>
      <w:tr w:rsidR="00A3400C" w:rsidRPr="002717CA" w14:paraId="4B2F551B" w14:textId="77777777" w:rsidTr="00E32EA3">
        <w:trPr>
          <w:trHeight w:val="327"/>
        </w:trPr>
        <w:tc>
          <w:tcPr>
            <w:tcW w:w="567" w:type="dxa"/>
            <w:tcBorders>
              <w:top w:val="single" w:sz="4" w:space="0" w:color="auto"/>
              <w:left w:val="single" w:sz="4" w:space="0" w:color="auto"/>
              <w:bottom w:val="single" w:sz="4" w:space="0" w:color="auto"/>
              <w:right w:val="single" w:sz="4" w:space="0" w:color="auto"/>
            </w:tcBorders>
            <w:hideMark/>
          </w:tcPr>
          <w:p w14:paraId="72550596"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6</w:t>
            </w:r>
          </w:p>
        </w:tc>
        <w:tc>
          <w:tcPr>
            <w:tcW w:w="3515" w:type="dxa"/>
            <w:tcBorders>
              <w:top w:val="single" w:sz="4" w:space="0" w:color="auto"/>
              <w:left w:val="single" w:sz="4" w:space="0" w:color="auto"/>
              <w:bottom w:val="single" w:sz="4" w:space="0" w:color="auto"/>
              <w:right w:val="single" w:sz="4" w:space="0" w:color="auto"/>
            </w:tcBorders>
            <w:vAlign w:val="center"/>
            <w:hideMark/>
          </w:tcPr>
          <w:p w14:paraId="42C44507"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Проектная площадь Объекта долевого строительства (кв.</w:t>
            </w:r>
            <w:r w:rsidR="007A560E" w:rsidRPr="002717CA">
              <w:rPr>
                <w:rFonts w:ascii="Times New Roman" w:eastAsia="MS Mincho" w:hAnsi="Times New Roman" w:cs="Times New Roman"/>
                <w:sz w:val="28"/>
                <w:szCs w:val="28"/>
                <w:lang w:eastAsia="ru-RU"/>
              </w:rPr>
              <w:t> </w:t>
            </w:r>
            <w:r w:rsidRPr="002717CA">
              <w:rPr>
                <w:rFonts w:ascii="Times New Roman" w:eastAsia="MS Mincho" w:hAnsi="Times New Roman" w:cs="Times New Roman"/>
                <w:sz w:val="28"/>
                <w:szCs w:val="28"/>
                <w:lang w:eastAsia="ru-RU"/>
              </w:rPr>
              <w:t>м.)</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E98E8FE" w14:textId="77777777" w:rsidR="00FF512E" w:rsidRPr="002717CA" w:rsidRDefault="00FF512E" w:rsidP="002717CA">
            <w:pPr>
              <w:spacing w:after="0" w:line="240" w:lineRule="auto"/>
              <w:jc w:val="center"/>
              <w:rPr>
                <w:rFonts w:ascii="Times New Roman" w:eastAsia="MS Mincho" w:hAnsi="Times New Roman" w:cs="Times New Roman"/>
                <w:sz w:val="28"/>
                <w:szCs w:val="28"/>
                <w:lang w:val="en-US" w:eastAsia="ru-RU"/>
              </w:rPr>
            </w:pPr>
            <w:r w:rsidRPr="002717CA">
              <w:rPr>
                <w:rFonts w:ascii="Times New Roman" w:eastAsia="MS Mincho" w:hAnsi="Times New Roman" w:cs="Times New Roman"/>
                <w:sz w:val="28"/>
                <w:szCs w:val="28"/>
                <w:lang w:val="en-US" w:eastAsia="ru-RU"/>
              </w:rPr>
              <w:t>–</w:t>
            </w:r>
          </w:p>
        </w:tc>
      </w:tr>
    </w:tbl>
    <w:p w14:paraId="71E0B7F5" w14:textId="77777777" w:rsidR="00FF512E" w:rsidRPr="002717CA" w:rsidRDefault="00FF512E" w:rsidP="002717CA">
      <w:pPr>
        <w:spacing w:after="0" w:line="240" w:lineRule="auto"/>
        <w:ind w:firstLine="709"/>
        <w:jc w:val="both"/>
        <w:rPr>
          <w:rFonts w:ascii="Times New Roman" w:eastAsia="MS Mincho" w:hAnsi="Times New Roman" w:cs="Times New Roman"/>
          <w:sz w:val="28"/>
          <w:szCs w:val="28"/>
          <w:lang w:eastAsia="ru-RU"/>
        </w:rPr>
      </w:pPr>
    </w:p>
    <w:p w14:paraId="54FE3953"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В Объекте долевого строительства отделочные и специальные работы не производятся. </w:t>
      </w:r>
    </w:p>
    <w:p w14:paraId="37EA00CA"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3.3.</w:t>
      </w:r>
      <w:r w:rsidRPr="002717CA">
        <w:rPr>
          <w:rFonts w:ascii="Times New Roman" w:eastAsia="MS Mincho" w:hAnsi="Times New Roman" w:cs="Times New Roman"/>
          <w:sz w:val="28"/>
          <w:szCs w:val="28"/>
          <w:lang w:eastAsia="ru-RU"/>
        </w:rPr>
        <w:t xml:space="preserve"> Указанный в п. 1.1 Договора адрес Объекта недвижимости является строительным адресом. По окончании строительства Объекту недвижимости будет присвоен почтовый адрес (указывается в передаточном акте), при этом </w:t>
      </w:r>
      <w:r w:rsidR="00D11104" w:rsidRPr="002717CA">
        <w:rPr>
          <w:rFonts w:ascii="Times New Roman" w:eastAsia="MS Mincho" w:hAnsi="Times New Roman" w:cs="Times New Roman"/>
          <w:sz w:val="28"/>
          <w:szCs w:val="28"/>
          <w:lang w:eastAsia="ru-RU"/>
        </w:rPr>
        <w:t xml:space="preserve">заключения </w:t>
      </w:r>
      <w:r w:rsidRPr="002717CA">
        <w:rPr>
          <w:rFonts w:ascii="Times New Roman" w:eastAsia="MS Mincho" w:hAnsi="Times New Roman" w:cs="Times New Roman"/>
          <w:sz w:val="28"/>
          <w:szCs w:val="28"/>
          <w:lang w:eastAsia="ru-RU"/>
        </w:rPr>
        <w:t>Сторонами дополнительного соглашения к Договору не требуется.</w:t>
      </w:r>
    </w:p>
    <w:p w14:paraId="272D24D8"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Характеристики Объекта долевого строительства являются проектными. Фактические характеристики Объекта долевого строительства определяются на основании данных кадастрового инженера, имеющего действующий квалификационный аттестат кадастрового инженера, полученных после обмеров завершенного строительством Объекта недвижимости и указываются </w:t>
      </w:r>
      <w:r w:rsidRPr="002717CA">
        <w:rPr>
          <w:rFonts w:ascii="Times New Roman" w:eastAsia="MS Mincho" w:hAnsi="Times New Roman" w:cs="Times New Roman"/>
          <w:sz w:val="28"/>
          <w:szCs w:val="28"/>
          <w:lang w:eastAsia="ru-RU"/>
        </w:rPr>
        <w:br/>
        <w:t xml:space="preserve">в передаточном акте или ином документе о передаче Объекта долевого строительства (далее – </w:t>
      </w:r>
      <w:r w:rsidR="00D11104"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Передаточный акт</w:t>
      </w:r>
      <w:r w:rsidR="00D11104"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Заключени</w:t>
      </w:r>
      <w:r w:rsidR="00D11104" w:rsidRPr="002717CA">
        <w:rPr>
          <w:rFonts w:ascii="Times New Roman" w:eastAsia="MS Mincho" w:hAnsi="Times New Roman" w:cs="Times New Roman"/>
          <w:sz w:val="28"/>
          <w:szCs w:val="28"/>
          <w:lang w:eastAsia="ru-RU"/>
        </w:rPr>
        <w:t>я</w:t>
      </w:r>
      <w:r w:rsidRPr="002717CA">
        <w:rPr>
          <w:rFonts w:ascii="Times New Roman" w:eastAsia="MS Mincho" w:hAnsi="Times New Roman" w:cs="Times New Roman"/>
          <w:sz w:val="28"/>
          <w:szCs w:val="28"/>
          <w:lang w:eastAsia="ru-RU"/>
        </w:rPr>
        <w:t xml:space="preserve"> Сторонами дополнительного соглашения к Договору в указанном случае не требуется. </w:t>
      </w:r>
    </w:p>
    <w:p w14:paraId="09EB35AF" w14:textId="77777777" w:rsidR="0010111C" w:rsidRPr="002717CA" w:rsidRDefault="0010111C"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
          <w:bCs/>
          <w:noProof/>
          <w:sz w:val="28"/>
          <w:szCs w:val="28"/>
          <w:lang w:eastAsia="ru-RU"/>
        </w:rPr>
        <w:lastRenderedPageBreak/>
        <w:t>3.4.</w:t>
      </w:r>
      <w:r w:rsidRPr="002717CA">
        <w:rPr>
          <w:rFonts w:ascii="Times New Roman" w:eastAsia="Times New Roman" w:hAnsi="Times New Roman" w:cs="Times New Roman"/>
          <w:bCs/>
          <w:noProof/>
          <w:sz w:val="28"/>
          <w:szCs w:val="28"/>
          <w:lang w:eastAsia="ru-RU"/>
        </w:rPr>
        <w:t xml:space="preserve"> Право на оформление в собственность/</w:t>
      </w:r>
      <w:r w:rsidRPr="002717CA">
        <w:rPr>
          <w:rFonts w:ascii="Times New Roman" w:eastAsia="Times New Roman" w:hAnsi="Times New Roman" w:cs="Times New Roman"/>
          <w:bCs/>
          <w:i/>
          <w:noProof/>
          <w:sz w:val="28"/>
          <w:szCs w:val="28"/>
          <w:lang w:eastAsia="ru-RU"/>
        </w:rPr>
        <w:t>общую совместную собственность</w:t>
      </w:r>
      <w:r w:rsidR="008E4D98" w:rsidRPr="002717CA">
        <w:rPr>
          <w:rFonts w:ascii="Times New Roman" w:hAnsi="Times New Roman" w:cs="Times New Roman"/>
          <w:i/>
          <w:noProof/>
          <w:sz w:val="28"/>
          <w:szCs w:val="28"/>
        </w:rPr>
        <w:t>/</w:t>
      </w:r>
      <w:r w:rsidR="008E4D98" w:rsidRPr="002717CA">
        <w:rPr>
          <w:rFonts w:ascii="Times New Roman" w:eastAsia="MS Mincho" w:hAnsi="Times New Roman" w:cs="Times New Roman"/>
          <w:i/>
          <w:sz w:val="28"/>
          <w:szCs w:val="28"/>
        </w:rPr>
        <w:t xml:space="preserve"> долевую собственность</w:t>
      </w:r>
      <w:r w:rsidRPr="002717CA">
        <w:rPr>
          <w:rFonts w:ascii="Times New Roman" w:eastAsia="Times New Roman" w:hAnsi="Times New Roman" w:cs="Times New Roman"/>
          <w:bCs/>
          <w:noProof/>
          <w:sz w:val="28"/>
          <w:szCs w:val="28"/>
          <w:lang w:eastAsia="ru-RU"/>
        </w:rPr>
        <w:t xml:space="preserve"> (при совместном участии супруга/и Заемщика)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Договору и подписания Сторонами Передаточного акта. </w:t>
      </w:r>
    </w:p>
    <w:p w14:paraId="1F772B6E"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3.5.</w:t>
      </w:r>
      <w:r w:rsidRPr="002717CA">
        <w:rPr>
          <w:rFonts w:ascii="Times New Roman" w:eastAsia="MS Mincho" w:hAnsi="Times New Roman" w:cs="Times New Roman"/>
          <w:sz w:val="28"/>
          <w:szCs w:val="28"/>
          <w:lang w:eastAsia="ru-RU"/>
        </w:rPr>
        <w:t xml:space="preserve"> 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действующим законодательством Российской Федерации, и возникает с момента государственной регистрации в органе регистрации прав. </w:t>
      </w:r>
    </w:p>
    <w:p w14:paraId="39C9DEE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3.6.</w:t>
      </w:r>
      <w:r w:rsidRPr="002717CA">
        <w:rPr>
          <w:rFonts w:ascii="Times New Roman" w:eastAsia="MS Mincho" w:hAnsi="Times New Roman" w:cs="Times New Roman"/>
          <w:sz w:val="28"/>
          <w:szCs w:val="28"/>
          <w:lang w:eastAsia="ru-RU"/>
        </w:rPr>
        <w:t xml:space="preserve"> Застройщик гарантирует Участнику долевого строительства, </w:t>
      </w:r>
      <w:r w:rsidRPr="002717CA">
        <w:rPr>
          <w:rFonts w:ascii="Times New Roman" w:eastAsia="MS Mincho" w:hAnsi="Times New Roman" w:cs="Times New Roman"/>
          <w:sz w:val="28"/>
          <w:szCs w:val="28"/>
          <w:lang w:eastAsia="ru-RU"/>
        </w:rPr>
        <w:br/>
        <w:t>что на момент подписания настоящего Договора права требования на Объект долевого строительства не проданы, не заложены, правами третьих лиц не обременены, в споре или под арестом не состоят.</w:t>
      </w:r>
    </w:p>
    <w:p w14:paraId="1079D3E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 xml:space="preserve">3.7.  </w:t>
      </w:r>
      <w:r w:rsidRPr="002717CA">
        <w:rPr>
          <w:rFonts w:ascii="Times New Roman" w:eastAsia="MS Mincho" w:hAnsi="Times New Roman" w:cs="Times New Roman"/>
          <w:sz w:val="28"/>
          <w:szCs w:val="28"/>
          <w:lang w:eastAsia="ru-RU"/>
        </w:rPr>
        <w:t>Привлечение Застройщиком денежных средств участников долевого строительства осуществляется на </w:t>
      </w:r>
      <w:r w:rsidR="000025BB" w:rsidRPr="002717CA">
        <w:rPr>
          <w:rFonts w:ascii="Times New Roman" w:eastAsia="MS Mincho" w:hAnsi="Times New Roman" w:cs="Times New Roman"/>
          <w:sz w:val="28"/>
          <w:szCs w:val="28"/>
          <w:lang w:eastAsia="ru-RU"/>
        </w:rPr>
        <w:t xml:space="preserve">расчетный счет Застройщика, </w:t>
      </w:r>
      <w:r w:rsidR="00912DF7" w:rsidRPr="002717CA">
        <w:rPr>
          <w:rFonts w:ascii="Times New Roman" w:eastAsia="MS Mincho" w:hAnsi="Times New Roman" w:cs="Times New Roman"/>
          <w:sz w:val="28"/>
          <w:szCs w:val="28"/>
          <w:lang w:eastAsia="ru-RU"/>
        </w:rPr>
        <w:t xml:space="preserve">открытый </w:t>
      </w:r>
      <w:r w:rsidR="00FC36E2" w:rsidRPr="002717CA">
        <w:rPr>
          <w:rFonts w:ascii="Times New Roman" w:eastAsia="MS Mincho" w:hAnsi="Times New Roman" w:cs="Times New Roman"/>
          <w:sz w:val="28"/>
          <w:szCs w:val="28"/>
          <w:lang w:eastAsia="ru-RU"/>
        </w:rPr>
        <w:br/>
      </w:r>
      <w:r w:rsidR="000025BB" w:rsidRPr="002717CA">
        <w:rPr>
          <w:rFonts w:ascii="Times New Roman" w:eastAsia="MS Mincho" w:hAnsi="Times New Roman" w:cs="Times New Roman"/>
          <w:sz w:val="28"/>
          <w:szCs w:val="28"/>
          <w:lang w:eastAsia="ru-RU"/>
        </w:rPr>
        <w:t>в АО «Банк ДОМ.РФ» (ОГРН 1037739527077), и указанный в п.15.1 Договора (далее – расчетный счет Застройщика)</w:t>
      </w:r>
      <w:r w:rsidR="00912DF7" w:rsidRPr="002717CA">
        <w:rPr>
          <w:rFonts w:ascii="Times New Roman" w:eastAsia="MS Mincho" w:hAnsi="Times New Roman" w:cs="Times New Roman"/>
          <w:sz w:val="28"/>
          <w:szCs w:val="28"/>
          <w:lang w:eastAsia="ru-RU"/>
        </w:rPr>
        <w:t>.</w:t>
      </w:r>
    </w:p>
    <w:p w14:paraId="2CC352C2" w14:textId="77777777" w:rsidR="00912DF7" w:rsidRPr="002717CA" w:rsidRDefault="00912DF7" w:rsidP="002717CA">
      <w:pPr>
        <w:spacing w:after="0" w:line="240" w:lineRule="auto"/>
        <w:ind w:firstLine="720"/>
        <w:jc w:val="both"/>
        <w:rPr>
          <w:rFonts w:ascii="Times New Roman" w:eastAsia="MS Mincho" w:hAnsi="Times New Roman" w:cs="Times New Roman"/>
          <w:sz w:val="28"/>
          <w:szCs w:val="28"/>
          <w:lang w:eastAsia="ru-RU"/>
        </w:rPr>
      </w:pPr>
    </w:p>
    <w:p w14:paraId="5C4AB065" w14:textId="77777777" w:rsidR="00FF512E" w:rsidRPr="002717CA" w:rsidRDefault="00FF512E" w:rsidP="002717CA">
      <w:pPr>
        <w:spacing w:after="0" w:line="240" w:lineRule="auto"/>
        <w:jc w:val="center"/>
        <w:rPr>
          <w:rFonts w:ascii="Times New Roman" w:eastAsia="Times New Roman" w:hAnsi="Times New Roman" w:cs="Times New Roman"/>
          <w:b/>
          <w:bCs/>
          <w:noProof/>
          <w:sz w:val="28"/>
          <w:szCs w:val="28"/>
          <w:lang w:eastAsia="ru-RU"/>
        </w:rPr>
      </w:pPr>
      <w:r w:rsidRPr="002717CA">
        <w:rPr>
          <w:rFonts w:ascii="Times New Roman" w:eastAsia="MS Mincho" w:hAnsi="Times New Roman" w:cs="Times New Roman"/>
          <w:b/>
          <w:sz w:val="28"/>
          <w:szCs w:val="28"/>
          <w:lang w:eastAsia="ru-RU"/>
        </w:rPr>
        <w:t>4. ЦЕНА ДОГОВОРА</w:t>
      </w:r>
      <w:bookmarkStart w:id="1" w:name="_Hlk76459224"/>
      <w:r w:rsidR="009828F4" w:rsidRPr="002717CA">
        <w:rPr>
          <w:rFonts w:ascii="Times New Roman" w:eastAsia="Times New Roman" w:hAnsi="Times New Roman" w:cs="Times New Roman"/>
          <w:b/>
          <w:bCs/>
          <w:noProof/>
          <w:sz w:val="28"/>
          <w:szCs w:val="28"/>
          <w:lang w:eastAsia="ru-RU"/>
        </w:rPr>
        <w:t xml:space="preserve"> И ПОРЯДОК ОПЛАТЫ</w:t>
      </w:r>
      <w:bookmarkEnd w:id="1"/>
    </w:p>
    <w:p w14:paraId="385DFD51" w14:textId="77777777" w:rsidR="009828F4" w:rsidRPr="002717CA" w:rsidRDefault="009828F4" w:rsidP="002717CA">
      <w:pPr>
        <w:spacing w:after="0" w:line="240" w:lineRule="auto"/>
        <w:jc w:val="center"/>
        <w:rPr>
          <w:rFonts w:ascii="Times New Roman" w:eastAsia="MS Mincho" w:hAnsi="Times New Roman" w:cs="Times New Roman"/>
          <w:sz w:val="28"/>
          <w:szCs w:val="28"/>
          <w:lang w:eastAsia="ru-RU"/>
        </w:rPr>
      </w:pPr>
    </w:p>
    <w:p w14:paraId="08CBD21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4.1.</w:t>
      </w:r>
      <w:r w:rsidRPr="002717CA">
        <w:rPr>
          <w:rFonts w:ascii="Times New Roman" w:eastAsia="MS Mincho" w:hAnsi="Times New Roman" w:cs="Times New Roman"/>
          <w:sz w:val="28"/>
          <w:szCs w:val="28"/>
          <w:lang w:eastAsia="ru-RU"/>
        </w:rPr>
        <w:t xml:space="preserve"> На момент подписания Договора цена Договора составляет ___________</w:t>
      </w:r>
      <w:r w:rsidRPr="002717CA">
        <w:rPr>
          <w:rFonts w:ascii="Times New Roman" w:eastAsia="MS Mincho" w:hAnsi="Times New Roman" w:cs="Times New Roman"/>
          <w:sz w:val="28"/>
          <w:szCs w:val="28"/>
          <w:u w:val="single"/>
          <w:lang w:eastAsia="ru-RU"/>
        </w:rPr>
        <w:t xml:space="preserve"> </w:t>
      </w:r>
      <w:r w:rsidRPr="002717CA">
        <w:rPr>
          <w:rFonts w:ascii="Times New Roman" w:eastAsia="MS Mincho" w:hAnsi="Times New Roman" w:cs="Times New Roman"/>
          <w:sz w:val="28"/>
          <w:szCs w:val="28"/>
          <w:lang w:eastAsia="ru-RU"/>
        </w:rPr>
        <w:t>(___________) рублей</w:t>
      </w:r>
      <w:r w:rsidRPr="002717CA">
        <w:rPr>
          <w:rFonts w:ascii="Times New Roman" w:eastAsia="MS Mincho" w:hAnsi="Times New Roman" w:cs="Times New Roman"/>
          <w:sz w:val="28"/>
          <w:szCs w:val="28"/>
          <w:u w:val="single"/>
          <w:lang w:eastAsia="ru-RU"/>
        </w:rPr>
        <w:t xml:space="preserve"> __</w:t>
      </w:r>
      <w:r w:rsidRPr="002717CA">
        <w:rPr>
          <w:rFonts w:ascii="Times New Roman" w:eastAsia="MS Mincho" w:hAnsi="Times New Roman" w:cs="Times New Roman"/>
          <w:sz w:val="28"/>
          <w:szCs w:val="28"/>
          <w:lang w:eastAsia="ru-RU"/>
        </w:rPr>
        <w:t xml:space="preserve"> копеек (далее – </w:t>
      </w:r>
      <w:r w:rsidR="00FC36E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Цена Договора</w:t>
      </w:r>
      <w:r w:rsidR="00FC36E2"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определенна исходя из __ кв.</w:t>
      </w:r>
      <w:r w:rsidR="00FC36E2" w:rsidRPr="002717CA">
        <w:rPr>
          <w:rFonts w:ascii="Times New Roman" w:eastAsia="MS Mincho" w:hAnsi="Times New Roman" w:cs="Times New Roman"/>
          <w:sz w:val="28"/>
          <w:szCs w:val="28"/>
          <w:lang w:eastAsia="ru-RU"/>
        </w:rPr>
        <w:t> </w:t>
      </w:r>
      <w:r w:rsidRPr="002717CA">
        <w:rPr>
          <w:rFonts w:ascii="Times New Roman" w:eastAsia="MS Mincho" w:hAnsi="Times New Roman" w:cs="Times New Roman"/>
          <w:sz w:val="28"/>
          <w:szCs w:val="28"/>
          <w:lang w:eastAsia="ru-RU"/>
        </w:rPr>
        <w:t>м. Проектной площади Объекта долевого строительства из расчета ___________ (___________) рублей __ копеек за один квадратный метр Проектной площади Объекта долевого строительства. Цена Договора НДС не облагается.</w:t>
      </w:r>
    </w:p>
    <w:p w14:paraId="0E48532B" w14:textId="77777777" w:rsidR="00010FA3" w:rsidRPr="002717CA" w:rsidRDefault="00010FA3" w:rsidP="00BE240F">
      <w:pPr>
        <w:spacing w:after="0" w:line="240" w:lineRule="auto"/>
        <w:ind w:firstLine="709"/>
        <w:jc w:val="both"/>
        <w:rPr>
          <w:rFonts w:ascii="Times New Roman" w:hAnsi="Times New Roman" w:cs="Times New Roman"/>
          <w:noProof/>
          <w:color w:val="000000"/>
          <w:sz w:val="28"/>
          <w:szCs w:val="28"/>
        </w:rPr>
      </w:pPr>
      <w:r w:rsidRPr="002717CA">
        <w:rPr>
          <w:rFonts w:ascii="Times New Roman" w:hAnsi="Times New Roman" w:cs="Times New Roman"/>
          <w:b/>
          <w:noProof/>
          <w:color w:val="000000"/>
          <w:sz w:val="28"/>
          <w:szCs w:val="28"/>
        </w:rPr>
        <w:t>4.1.1.</w:t>
      </w:r>
      <w:r w:rsidRPr="002717CA">
        <w:rPr>
          <w:rFonts w:ascii="Times New Roman" w:hAnsi="Times New Roman" w:cs="Times New Roman"/>
          <w:noProof/>
          <w:color w:val="000000"/>
          <w:sz w:val="28"/>
          <w:szCs w:val="28"/>
        </w:rPr>
        <w:t xml:space="preserve"> Оплата цены настоящего Договора, указанной в пункте 2.1 настоящего Договора, осуществляется Участником долевого строительства </w:t>
      </w:r>
      <w:r w:rsidRPr="002717CA">
        <w:rPr>
          <w:rFonts w:ascii="Times New Roman" w:hAnsi="Times New Roman" w:cs="Times New Roman"/>
          <w:noProof/>
          <w:color w:val="000000"/>
          <w:sz w:val="28"/>
          <w:szCs w:val="28"/>
        </w:rPr>
        <w:br/>
        <w:t xml:space="preserve">по графику, зафиксированному в Приложении № 3 к настоящему Договору. Участник долевого строительства  вправе произвести оплату по Договору досрочно, но не ранее даты государственной регистрации настоящего Договора. В случае, если к моменту осуществления очередного платежа </w:t>
      </w:r>
      <w:r w:rsidRPr="002717CA">
        <w:rPr>
          <w:rFonts w:ascii="Times New Roman" w:hAnsi="Times New Roman" w:cs="Times New Roman"/>
          <w:noProof/>
          <w:color w:val="000000"/>
          <w:sz w:val="28"/>
          <w:szCs w:val="28"/>
        </w:rPr>
        <w:br/>
        <w:t xml:space="preserve">в соответствии с графиком, зафиксированным в Приложении № 3 </w:t>
      </w:r>
      <w:r w:rsidRPr="002717CA">
        <w:rPr>
          <w:rFonts w:ascii="Times New Roman" w:hAnsi="Times New Roman" w:cs="Times New Roman"/>
          <w:noProof/>
          <w:color w:val="000000"/>
          <w:sz w:val="28"/>
          <w:szCs w:val="28"/>
        </w:rPr>
        <w:br/>
        <w:t xml:space="preserve">к настоящему Договору, государственная регистрация настоящего Договора </w:t>
      </w:r>
      <w:r w:rsidR="00881716" w:rsidRPr="002717CA">
        <w:rPr>
          <w:rFonts w:ascii="Times New Roman" w:hAnsi="Times New Roman" w:cs="Times New Roman"/>
          <w:noProof/>
          <w:color w:val="000000"/>
          <w:sz w:val="28"/>
          <w:szCs w:val="28"/>
        </w:rPr>
        <w:br/>
      </w:r>
      <w:r w:rsidRPr="002717CA">
        <w:rPr>
          <w:rFonts w:ascii="Times New Roman" w:hAnsi="Times New Roman" w:cs="Times New Roman"/>
          <w:noProof/>
          <w:color w:val="000000"/>
          <w:sz w:val="28"/>
          <w:szCs w:val="28"/>
        </w:rPr>
        <w:t xml:space="preserve">не произведена, обязательство по оплате указанных платежей возникает </w:t>
      </w:r>
      <w:r w:rsidRPr="002717CA">
        <w:rPr>
          <w:rFonts w:ascii="Times New Roman" w:hAnsi="Times New Roman" w:cs="Times New Roman"/>
          <w:noProof/>
          <w:color w:val="000000"/>
          <w:sz w:val="28"/>
          <w:szCs w:val="28"/>
        </w:rPr>
        <w:br/>
        <w:t xml:space="preserve">с момента государственной регистрации настоящего Договора. </w:t>
      </w:r>
      <w:r w:rsidR="00881716" w:rsidRPr="002717CA">
        <w:rPr>
          <w:rFonts w:ascii="Times New Roman" w:hAnsi="Times New Roman" w:cs="Times New Roman"/>
          <w:noProof/>
          <w:color w:val="000000"/>
          <w:sz w:val="28"/>
          <w:szCs w:val="28"/>
        </w:rPr>
        <w:br/>
      </w:r>
      <w:r w:rsidRPr="002717CA">
        <w:rPr>
          <w:rFonts w:ascii="Times New Roman" w:hAnsi="Times New Roman" w:cs="Times New Roman"/>
          <w:noProof/>
          <w:color w:val="000000"/>
          <w:sz w:val="28"/>
          <w:szCs w:val="28"/>
        </w:rPr>
        <w:t>При этом Участник долевого строительства обязан произвести указанные платежи</w:t>
      </w:r>
      <w:r w:rsidR="00881716" w:rsidRPr="002717CA">
        <w:rPr>
          <w:rFonts w:ascii="Times New Roman" w:hAnsi="Times New Roman" w:cs="Times New Roman"/>
          <w:noProof/>
          <w:color w:val="000000"/>
          <w:sz w:val="28"/>
          <w:szCs w:val="28"/>
        </w:rPr>
        <w:t xml:space="preserve">, согласно графику, зафиксированному в Приложении № 3 настоящего Договора. </w:t>
      </w:r>
      <w:r w:rsidRPr="002717CA">
        <w:rPr>
          <w:rStyle w:val="a7"/>
          <w:rFonts w:ascii="Times New Roman" w:hAnsi="Times New Roman" w:cs="Times New Roman"/>
          <w:noProof/>
          <w:color w:val="000000"/>
          <w:sz w:val="28"/>
          <w:szCs w:val="28"/>
        </w:rPr>
        <w:footnoteReference w:id="2"/>
      </w:r>
    </w:p>
    <w:p w14:paraId="07AB47AE" w14:textId="7AC797D4" w:rsidR="0010111C" w:rsidRPr="002717CA" w:rsidRDefault="0010111C"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
          <w:bCs/>
          <w:noProof/>
          <w:sz w:val="28"/>
          <w:szCs w:val="28"/>
          <w:lang w:eastAsia="ru-RU"/>
        </w:rPr>
        <w:lastRenderedPageBreak/>
        <w:t>4.1.1.</w:t>
      </w:r>
      <w:r w:rsidRPr="002717CA">
        <w:rPr>
          <w:rFonts w:ascii="Times New Roman" w:eastAsia="Times New Roman" w:hAnsi="Times New Roman" w:cs="Times New Roman"/>
          <w:bCs/>
          <w:noProof/>
          <w:sz w:val="28"/>
          <w:szCs w:val="28"/>
          <w:lang w:eastAsia="ru-RU"/>
        </w:rPr>
        <w:t xml:space="preserve"> Оплата Цены Договора осуществляется за счет собственных средств Участника долевого строительства в размере ________ (_______) рублей ___ копеек и кредитных средств в размере ________ (_______) рублей ___ копеек, предоставляемых Участнику долевого строительства в виде кредита </w:t>
      </w:r>
      <w:r w:rsidRPr="002717CA">
        <w:rPr>
          <w:rFonts w:ascii="Times New Roman" w:eastAsia="Times New Roman" w:hAnsi="Times New Roman" w:cs="Times New Roman"/>
          <w:bCs/>
          <w:noProof/>
          <w:sz w:val="28"/>
          <w:szCs w:val="28"/>
          <w:lang w:eastAsia="ru-RU"/>
        </w:rPr>
        <w:br/>
      </w:r>
      <w:r w:rsidR="008E4D98" w:rsidRPr="002717CA">
        <w:rPr>
          <w:rFonts w:ascii="Times New Roman" w:hAnsi="Times New Roman" w:cs="Times New Roman"/>
          <w:noProof/>
          <w:sz w:val="28"/>
          <w:szCs w:val="28"/>
        </w:rPr>
        <w:t xml:space="preserve">Наименование банка </w:t>
      </w:r>
      <w:r w:rsidR="002717CA" w:rsidRPr="002717CA">
        <w:rPr>
          <w:rFonts w:ascii="Times New Roman" w:hAnsi="Times New Roman" w:cs="Times New Roman"/>
          <w:noProof/>
          <w:sz w:val="28"/>
          <w:szCs w:val="28"/>
        </w:rPr>
        <w:t>«</w:t>
      </w:r>
      <w:r w:rsidR="002717CA">
        <w:rPr>
          <w:rFonts w:ascii="Times New Roman" w:hAnsi="Times New Roman" w:cs="Times New Roman"/>
          <w:noProof/>
          <w:sz w:val="28"/>
          <w:szCs w:val="28"/>
        </w:rPr>
        <w:t>____</w:t>
      </w:r>
      <w:r w:rsidR="008E4D98" w:rsidRPr="002717CA">
        <w:rPr>
          <w:rFonts w:ascii="Times New Roman" w:hAnsi="Times New Roman" w:cs="Times New Roman"/>
          <w:noProof/>
          <w:sz w:val="28"/>
          <w:szCs w:val="28"/>
        </w:rPr>
        <w:t xml:space="preserve">» </w:t>
      </w:r>
      <w:r w:rsidRPr="002717CA">
        <w:rPr>
          <w:rFonts w:ascii="Times New Roman" w:eastAsia="Times New Roman" w:hAnsi="Times New Roman" w:cs="Times New Roman"/>
          <w:bCs/>
          <w:noProof/>
          <w:sz w:val="28"/>
          <w:szCs w:val="28"/>
          <w:lang w:eastAsia="ru-RU"/>
        </w:rPr>
        <w:t xml:space="preserve">(в лице) (указать реквизиты кредитующего филиала),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(далее – Банк) по кредитному договору № _________ от __________ в </w:t>
      </w:r>
      <w:r w:rsidR="002717CA" w:rsidRPr="002717CA">
        <w:rPr>
          <w:rFonts w:ascii="Times New Roman" w:eastAsia="Times New Roman" w:hAnsi="Times New Roman" w:cs="Times New Roman"/>
          <w:bCs/>
          <w:noProof/>
          <w:sz w:val="28"/>
          <w:szCs w:val="28"/>
          <w:lang w:eastAsia="ru-RU"/>
        </w:rPr>
        <w:t>городе</w:t>
      </w:r>
      <w:r w:rsidR="002717CA">
        <w:rPr>
          <w:rFonts w:ascii="Times New Roman" w:eastAsia="Times New Roman" w:hAnsi="Times New Roman" w:cs="Times New Roman"/>
          <w:bCs/>
          <w:noProof/>
          <w:sz w:val="28"/>
          <w:szCs w:val="28"/>
          <w:lang w:eastAsia="ru-RU"/>
        </w:rPr>
        <w:t xml:space="preserve">____________ </w:t>
      </w:r>
      <w:r w:rsid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в </w:t>
      </w:r>
      <w:r w:rsidR="002717CA" w:rsidRPr="002717CA">
        <w:rPr>
          <w:rFonts w:ascii="Times New Roman" w:eastAsia="Times New Roman" w:hAnsi="Times New Roman" w:cs="Times New Roman"/>
          <w:bCs/>
          <w:noProof/>
          <w:sz w:val="28"/>
          <w:szCs w:val="28"/>
          <w:lang w:eastAsia="ru-RU"/>
        </w:rPr>
        <w:t>сумме</w:t>
      </w:r>
      <w:r w:rsidR="002717CA">
        <w:rPr>
          <w:rFonts w:ascii="Times New Roman" w:eastAsia="Times New Roman" w:hAnsi="Times New Roman" w:cs="Times New Roman"/>
          <w:bCs/>
          <w:noProof/>
          <w:sz w:val="28"/>
          <w:szCs w:val="28"/>
          <w:lang w:eastAsia="ru-RU"/>
        </w:rPr>
        <w:t>___________</w:t>
      </w:r>
      <w:r w:rsidRPr="002717CA">
        <w:rPr>
          <w:rFonts w:ascii="Times New Roman" w:eastAsia="Times New Roman" w:hAnsi="Times New Roman" w:cs="Times New Roman"/>
          <w:bCs/>
          <w:noProof/>
          <w:sz w:val="28"/>
          <w:szCs w:val="28"/>
          <w:lang w:eastAsia="ru-RU"/>
        </w:rPr>
        <w:t xml:space="preserve">на </w:t>
      </w:r>
      <w:r w:rsidR="002717CA" w:rsidRPr="002717CA">
        <w:rPr>
          <w:rFonts w:ascii="Times New Roman" w:eastAsia="Times New Roman" w:hAnsi="Times New Roman" w:cs="Times New Roman"/>
          <w:bCs/>
          <w:noProof/>
          <w:sz w:val="28"/>
          <w:szCs w:val="28"/>
          <w:lang w:eastAsia="ru-RU"/>
        </w:rPr>
        <w:t>срок</w:t>
      </w:r>
      <w:r w:rsidR="002717CA">
        <w:rPr>
          <w:rFonts w:ascii="Times New Roman" w:eastAsia="Times New Roman" w:hAnsi="Times New Roman" w:cs="Times New Roman"/>
          <w:bCs/>
          <w:noProof/>
          <w:sz w:val="28"/>
          <w:szCs w:val="28"/>
          <w:lang w:eastAsia="ru-RU"/>
        </w:rPr>
        <w:t>___________</w:t>
      </w:r>
      <w:r w:rsidRPr="002717CA">
        <w:rPr>
          <w:rFonts w:ascii="Times New Roman" w:eastAsia="Times New Roman" w:hAnsi="Times New Roman" w:cs="Times New Roman"/>
          <w:bCs/>
          <w:noProof/>
          <w:sz w:val="28"/>
          <w:szCs w:val="28"/>
          <w:lang w:eastAsia="ru-RU"/>
        </w:rPr>
        <w:t>(далее – Кредитный договор), заключенному Участником долевого строительства (в случае приобретения объекта недвижимости в общую совместную собственность, указывается ФИО заемщика по Кредитному договору) с Банком. Иные условия предоставления кредита предусмотрены Кредитным договором</w:t>
      </w:r>
      <w:r w:rsidR="008E4D98" w:rsidRPr="002717CA">
        <w:rPr>
          <w:rFonts w:ascii="Times New Roman" w:eastAsia="Times New Roman" w:hAnsi="Times New Roman" w:cs="Times New Roman"/>
          <w:bCs/>
          <w:noProof/>
          <w:sz w:val="28"/>
          <w:szCs w:val="28"/>
          <w:lang w:eastAsia="ru-RU"/>
        </w:rPr>
        <w:t>.</w:t>
      </w:r>
    </w:p>
    <w:p w14:paraId="50E99462" w14:textId="56189EDE"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4.1.2.</w:t>
      </w:r>
      <w:r w:rsidRPr="002717CA">
        <w:rPr>
          <w:rFonts w:ascii="Times New Roman" w:eastAsia="MS Mincho" w:hAnsi="Times New Roman" w:cs="Times New Roman"/>
          <w:sz w:val="28"/>
          <w:szCs w:val="28"/>
          <w:lang w:eastAsia="ru-RU"/>
        </w:rPr>
        <w:t xml:space="preserve"> На основании п. 5 ст. 5, п. 2 ст. 11, ст. 77.2 Федерального закона </w:t>
      </w:r>
      <w:r w:rsidRPr="002717CA">
        <w:rPr>
          <w:rFonts w:ascii="Times New Roman" w:eastAsia="MS Mincho" w:hAnsi="Times New Roman" w:cs="Times New Roman"/>
          <w:sz w:val="28"/>
          <w:szCs w:val="28"/>
          <w:lang w:eastAsia="ru-RU"/>
        </w:rPr>
        <w:br/>
        <w:t xml:space="preserve">от 16.07.1998 № 102–ФЗ «Об ипотеке (залоге недвижимости)» права требования по Договору будут находиться в залоге у Банка в обеспечение исполнения обязательств Участником долевого строительства по Кредитному договору </w:t>
      </w:r>
      <w:r w:rsidRPr="002717CA">
        <w:rPr>
          <w:rFonts w:ascii="Times New Roman" w:eastAsia="MS Mincho" w:hAnsi="Times New Roman" w:cs="Times New Roman"/>
          <w:sz w:val="28"/>
          <w:szCs w:val="28"/>
          <w:lang w:eastAsia="ru-RU"/>
        </w:rPr>
        <w:br/>
        <w:t>с момента государственной регистрации ипотеки в Едином государственном реестре недвижимости. Государственная регистрация ипотеки осуществляется одновременно с государственной регистрацией Договора.</w:t>
      </w:r>
    </w:p>
    <w:p w14:paraId="2BEE59F5"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4.1.3.</w:t>
      </w:r>
      <w:r w:rsidRPr="002717CA">
        <w:rPr>
          <w:rFonts w:ascii="Times New Roman" w:eastAsia="MS Mincho" w:hAnsi="Times New Roman" w:cs="Times New Roman"/>
          <w:sz w:val="28"/>
          <w:szCs w:val="28"/>
          <w:lang w:eastAsia="ru-RU"/>
        </w:rPr>
        <w:t xml:space="preserve"> На основании ст. 77, 77.2 Федерального закона от 16.07.1998 </w:t>
      </w:r>
      <w:r w:rsidRPr="002717CA">
        <w:rPr>
          <w:rFonts w:ascii="Times New Roman" w:eastAsia="MS Mincho" w:hAnsi="Times New Roman" w:cs="Times New Roman"/>
          <w:sz w:val="28"/>
          <w:szCs w:val="28"/>
          <w:lang w:eastAsia="ru-RU"/>
        </w:rPr>
        <w:br/>
        <w:t>№ 102–ФЗ «Об ипотеке (залоге недвижимости)» Объект долевого строительства будет находиться в залоге у Банка в обеспечение исполнения обязательств Участника долевого строительства по Кредитному договору с момента государственной регистрации ипотеки в Едином государственном реестре недвижимости. Государственная регистрация ипотеки осуществляется одновременно с государственной регистрацией права собственности Участника долевого строительства на Объект долевого строительства на основании заявления на государственную регистрацию ипотеки в силу закона на Объект долевого строительства в соответствии с п.</w:t>
      </w:r>
      <w:r w:rsidR="00E40B61"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2 ст.</w:t>
      </w:r>
      <w:r w:rsidR="00E40B61"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 xml:space="preserve">20 Федерального закона </w:t>
      </w:r>
      <w:r w:rsidRPr="002717CA">
        <w:rPr>
          <w:rFonts w:ascii="Times New Roman" w:eastAsia="MS Mincho" w:hAnsi="Times New Roman" w:cs="Times New Roman"/>
          <w:sz w:val="28"/>
          <w:szCs w:val="28"/>
          <w:lang w:eastAsia="ru-RU"/>
        </w:rPr>
        <w:br/>
        <w:t>от 16.07.1998 № 102</w:t>
      </w:r>
      <w:r w:rsidR="00E40B61"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ФЗ «Об ипотеке (залоге недвижимости)». </w:t>
      </w:r>
    </w:p>
    <w:p w14:paraId="71FDC41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4.1.4.</w:t>
      </w:r>
      <w:r w:rsidRPr="002717CA">
        <w:rPr>
          <w:rFonts w:ascii="Times New Roman" w:eastAsia="MS Mincho" w:hAnsi="Times New Roman" w:cs="Times New Roman"/>
          <w:sz w:val="28"/>
          <w:szCs w:val="28"/>
          <w:lang w:eastAsia="ru-RU"/>
        </w:rPr>
        <w:t xml:space="preserve"> Права Банка по Кредитному договору и ипотеке, указанные в п. 4.1.3 Договора, удостоверяются закладной, составляемой Участником долевого строительства и выдаваемой в соответствии с законодательством Российской Федерации. При этом Участник долевого строительства становится залогодателем, а Банк – залогодержателем Объекта долевого строительства</w:t>
      </w:r>
      <w:r w:rsidR="009828F4" w:rsidRPr="002717CA">
        <w:rPr>
          <w:rStyle w:val="a7"/>
          <w:rFonts w:ascii="Times New Roman" w:eastAsia="MS Mincho" w:hAnsi="Times New Roman" w:cs="Times New Roman"/>
          <w:sz w:val="28"/>
          <w:szCs w:val="28"/>
          <w:lang w:eastAsia="ru-RU"/>
        </w:rPr>
        <w:footnoteReference w:id="3"/>
      </w:r>
      <w:r w:rsidRPr="002717CA">
        <w:rPr>
          <w:rFonts w:ascii="Times New Roman" w:eastAsia="MS Mincho" w:hAnsi="Times New Roman" w:cs="Times New Roman"/>
          <w:sz w:val="28"/>
          <w:szCs w:val="28"/>
          <w:lang w:eastAsia="ru-RU"/>
        </w:rPr>
        <w:t xml:space="preserve">. </w:t>
      </w:r>
    </w:p>
    <w:p w14:paraId="2F59DB5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Последующая ипотека Объекта долевого строительства, иное его обременение, </w:t>
      </w:r>
      <w:r w:rsidR="009828F4" w:rsidRPr="002717CA">
        <w:rPr>
          <w:rFonts w:ascii="Times New Roman" w:eastAsia="MS Mincho" w:hAnsi="Times New Roman" w:cs="Times New Roman"/>
          <w:sz w:val="28"/>
          <w:szCs w:val="28"/>
          <w:lang w:eastAsia="ru-RU"/>
        </w:rPr>
        <w:t>отчуждение</w:t>
      </w:r>
      <w:r w:rsidR="009828F4" w:rsidRPr="002717CA">
        <w:rPr>
          <w:rStyle w:val="a7"/>
          <w:rFonts w:ascii="Times New Roman" w:eastAsia="MS Mincho" w:hAnsi="Times New Roman" w:cs="Times New Roman"/>
          <w:sz w:val="28"/>
          <w:szCs w:val="28"/>
          <w:lang w:eastAsia="ru-RU"/>
        </w:rPr>
        <w:footnoteReference w:id="4"/>
      </w:r>
      <w:r w:rsidR="009828F4"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 xml:space="preserve">перепланировка/переустройство могут быть </w:t>
      </w:r>
      <w:r w:rsidRPr="002717CA">
        <w:rPr>
          <w:rFonts w:ascii="Times New Roman" w:eastAsia="MS Mincho" w:hAnsi="Times New Roman" w:cs="Times New Roman"/>
          <w:sz w:val="28"/>
          <w:szCs w:val="28"/>
          <w:lang w:eastAsia="ru-RU"/>
        </w:rPr>
        <w:lastRenderedPageBreak/>
        <w:t>осуществлены Участником долевого строительства только с предварительного письменного согласия Банка.</w:t>
      </w:r>
      <w:r w:rsidRPr="002717CA">
        <w:rPr>
          <w:rFonts w:ascii="Times New Roman" w:eastAsia="MS Mincho" w:hAnsi="Times New Roman" w:cs="Times New Roman"/>
          <w:sz w:val="28"/>
          <w:szCs w:val="28"/>
          <w:vertAlign w:val="superscript"/>
          <w:lang w:eastAsia="ru-RU"/>
        </w:rPr>
        <w:footnoteReference w:id="5"/>
      </w:r>
    </w:p>
    <w:p w14:paraId="254058AC"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bookmarkStart w:id="2" w:name="_Hlk80715641"/>
      <w:r w:rsidRPr="002717CA">
        <w:rPr>
          <w:rFonts w:ascii="Times New Roman" w:eastAsia="Times New Roman" w:hAnsi="Times New Roman" w:cs="Times New Roman"/>
          <w:b/>
          <w:bCs/>
          <w:noProof/>
          <w:sz w:val="28"/>
          <w:szCs w:val="28"/>
          <w:lang w:eastAsia="ru-RU"/>
        </w:rPr>
        <w:t>4.1.5.</w:t>
      </w:r>
      <w:r w:rsidRPr="002717CA">
        <w:rPr>
          <w:rFonts w:ascii="Times New Roman" w:eastAsia="Times New Roman" w:hAnsi="Times New Roman" w:cs="Times New Roman"/>
          <w:bCs/>
          <w:noProof/>
          <w:sz w:val="28"/>
          <w:szCs w:val="28"/>
          <w:lang w:eastAsia="ru-RU"/>
        </w:rPr>
        <w:t xml:space="preserve"> Форма расчетов  - аккредитив, оплата после регистрации Договора.</w:t>
      </w:r>
    </w:p>
    <w:p w14:paraId="30967D93" w14:textId="0993986C"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Денежные средства в размере _________ (____________) рублей ___ копеек оплачиваются Участником долевого строительства с использованием безотзывного покрытого (депонированного) аккредитива, открытого Участником долевого строительства в срок до «___» ________201_ года (далее «аккредитив») в Банке (Наименование Банка) (сокращенное наименование: ____________), ИНН __________, КПП __________, генеральная лицензия Банка России на осуществление банковских операций № __________ дата __________, местонахождение: __________, г__________, почтовый адрес: __________, </w:t>
      </w:r>
      <w:r w:rsidR="00A3400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к/с _____________ в ГУ Банка России по ЦФО, БИК __________, являющемся кредитной организацией по законодательству Российской Федерации (далее соответственно «Банк» или «Банк ___________»), на следующих условиях: </w:t>
      </w:r>
    </w:p>
    <w:p w14:paraId="185C47FF"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срок действия аккредитива: </w:t>
      </w:r>
      <w:r w:rsidR="005473C6" w:rsidRPr="002717CA">
        <w:rPr>
          <w:rFonts w:ascii="Times New Roman" w:eastAsia="Times New Roman" w:hAnsi="Times New Roman" w:cs="Times New Roman"/>
          <w:bCs/>
          <w:noProof/>
          <w:sz w:val="28"/>
          <w:szCs w:val="28"/>
          <w:lang w:eastAsia="ru-RU"/>
        </w:rPr>
        <w:t>120</w:t>
      </w:r>
      <w:r w:rsidRPr="002717CA">
        <w:rPr>
          <w:rFonts w:ascii="Times New Roman" w:eastAsia="Times New Roman" w:hAnsi="Times New Roman" w:cs="Times New Roman"/>
          <w:bCs/>
          <w:noProof/>
          <w:sz w:val="28"/>
          <w:szCs w:val="28"/>
          <w:lang w:eastAsia="ru-RU"/>
        </w:rPr>
        <w:t xml:space="preserve"> (</w:t>
      </w:r>
      <w:r w:rsidR="005473C6" w:rsidRPr="002717CA">
        <w:rPr>
          <w:rFonts w:ascii="Times New Roman" w:eastAsia="Times New Roman" w:hAnsi="Times New Roman" w:cs="Times New Roman"/>
          <w:bCs/>
          <w:noProof/>
          <w:sz w:val="28"/>
          <w:szCs w:val="28"/>
          <w:lang w:eastAsia="ru-RU"/>
        </w:rPr>
        <w:t>сто двадцать</w:t>
      </w:r>
      <w:r w:rsidRPr="002717CA">
        <w:rPr>
          <w:rFonts w:ascii="Times New Roman" w:eastAsia="Times New Roman" w:hAnsi="Times New Roman" w:cs="Times New Roman"/>
          <w:bCs/>
          <w:noProof/>
          <w:sz w:val="28"/>
          <w:szCs w:val="28"/>
          <w:lang w:eastAsia="ru-RU"/>
        </w:rPr>
        <w:t xml:space="preserve">) (в зависимости </w:t>
      </w:r>
      <w:r w:rsid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от количества дней) календарных дней с даты открытия аккредитива; </w:t>
      </w:r>
    </w:p>
    <w:p w14:paraId="2742C214"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Банком-эмитентом по аккредитиву является: Банк ________(ПАО); </w:t>
      </w:r>
    </w:p>
    <w:p w14:paraId="471C34D5"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Исполняющим банком по аккредитиву является: Банк _______ (ПАО); </w:t>
      </w:r>
    </w:p>
    <w:p w14:paraId="2023B8BB"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получателем денежных средств по аккредитиву является Застройщик; </w:t>
      </w:r>
    </w:p>
    <w:p w14:paraId="1572A040"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условия оплаты аккредитива: без акцепта, частичные платежи </w:t>
      </w:r>
      <w:r w:rsidR="00A3400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по аккредитиву не разрешены; </w:t>
      </w:r>
    </w:p>
    <w:p w14:paraId="16F023AB" w14:textId="489A5D3F" w:rsidR="00727DF0" w:rsidRPr="002717CA" w:rsidRDefault="00727DF0" w:rsidP="0056083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условием получения Застройщиком денежных средств по аккредитиву является предоставление Застройщиком </w:t>
      </w:r>
      <w:r w:rsidR="00CB56DE" w:rsidRPr="002717CA">
        <w:rPr>
          <w:rFonts w:ascii="Times New Roman" w:eastAsia="Times New Roman" w:hAnsi="Times New Roman" w:cs="Times New Roman"/>
          <w:bCs/>
          <w:noProof/>
          <w:sz w:val="28"/>
          <w:szCs w:val="28"/>
          <w:lang w:eastAsia="ru-RU"/>
        </w:rPr>
        <w:t xml:space="preserve">документа </w:t>
      </w:r>
      <w:r w:rsidRPr="002717CA">
        <w:rPr>
          <w:rFonts w:ascii="Times New Roman" w:eastAsia="Times New Roman" w:hAnsi="Times New Roman" w:cs="Times New Roman"/>
          <w:bCs/>
          <w:noProof/>
          <w:sz w:val="28"/>
          <w:szCs w:val="28"/>
          <w:lang w:eastAsia="ru-RU"/>
        </w:rPr>
        <w:t>по аккредитиву путем направления Застройщиком с любого из указанных адресов электронной почты: @fond</w:t>
      </w:r>
      <w:r w:rsidR="00010FA3" w:rsidRPr="002717CA">
        <w:rPr>
          <w:rFonts w:ascii="Times New Roman" w:eastAsia="Times New Roman" w:hAnsi="Times New Roman" w:cs="Times New Roman"/>
          <w:bCs/>
          <w:noProof/>
          <w:sz w:val="28"/>
          <w:szCs w:val="28"/>
          <w:lang w:val="en-US" w:eastAsia="ru-RU"/>
        </w:rPr>
        <w:t>rt</w:t>
      </w:r>
      <w:r w:rsidRPr="002717CA">
        <w:rPr>
          <w:rFonts w:ascii="Times New Roman" w:eastAsia="Times New Roman" w:hAnsi="Times New Roman" w:cs="Times New Roman"/>
          <w:bCs/>
          <w:noProof/>
          <w:sz w:val="28"/>
          <w:szCs w:val="28"/>
          <w:lang w:eastAsia="ru-RU"/>
        </w:rPr>
        <w:t>.ru</w:t>
      </w:r>
      <w:r w:rsidR="008E4D98" w:rsidRPr="00BE240F">
        <w:rPr>
          <w:rFonts w:ascii="Times New Roman" w:hAnsi="Times New Roman" w:cs="Times New Roman"/>
          <w:i/>
          <w:noProof/>
          <w:sz w:val="28"/>
          <w:szCs w:val="28"/>
        </w:rPr>
        <w:t xml:space="preserve"> </w:t>
      </w:r>
      <w:r w:rsidR="008E4D98" w:rsidRPr="00BE240F">
        <w:rPr>
          <w:rStyle w:val="a7"/>
          <w:rFonts w:ascii="Times New Roman" w:hAnsi="Times New Roman" w:cs="Times New Roman"/>
          <w:noProof/>
          <w:sz w:val="28"/>
          <w:szCs w:val="28"/>
        </w:rPr>
        <w:footnoteReference w:id="6"/>
      </w:r>
      <w:r w:rsidRPr="002717CA">
        <w:rPr>
          <w:rFonts w:ascii="Times New Roman" w:eastAsia="Times New Roman" w:hAnsi="Times New Roman" w:cs="Times New Roman"/>
          <w:bCs/>
          <w:noProof/>
          <w:sz w:val="28"/>
          <w:szCs w:val="28"/>
          <w:lang w:eastAsia="ru-RU"/>
        </w:rPr>
        <w:t xml:space="preserve">, в течение срока действия аккредитива в Исполняющий банк </w:t>
      </w:r>
      <w:r w:rsid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на адрес электронной почты: __________</w:t>
      </w:r>
      <w:r w:rsidR="00CB56DE" w:rsidRPr="002717CA">
        <w:rPr>
          <w:rFonts w:ascii="Times New Roman" w:hAnsi="Times New Roman" w:cs="Times New Roman"/>
          <w:sz w:val="28"/>
          <w:szCs w:val="28"/>
          <w:lang w:eastAsia="ru-RU"/>
        </w:rPr>
        <w:t>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о государственной регистрации настоящего Договора</w:t>
      </w:r>
      <w:r w:rsidR="0056083A">
        <w:rPr>
          <w:rFonts w:ascii="Times New Roman" w:eastAsia="Times New Roman" w:hAnsi="Times New Roman" w:cs="Times New Roman"/>
          <w:bCs/>
          <w:noProof/>
          <w:sz w:val="28"/>
          <w:szCs w:val="28"/>
          <w:lang w:eastAsia="ru-RU"/>
        </w:rPr>
        <w:t xml:space="preserve"> </w:t>
      </w:r>
      <w:r w:rsidR="00CB56DE" w:rsidRPr="002717CA">
        <w:rPr>
          <w:rFonts w:ascii="Times New Roman" w:eastAsia="Times New Roman" w:hAnsi="Times New Roman" w:cs="Times New Roman"/>
          <w:bCs/>
          <w:noProof/>
          <w:sz w:val="28"/>
          <w:szCs w:val="28"/>
          <w:lang w:eastAsia="ru-RU"/>
        </w:rPr>
        <w:t xml:space="preserve">или сообщения интернет-портала государственных услуг, оказываемых Росреестром в электронном виде, содержащего информацию о государственной регистрации настоящего Договора, с вложением </w:t>
      </w:r>
      <w:r w:rsidR="00CB56DE" w:rsidRPr="002717CA">
        <w:rPr>
          <w:rFonts w:ascii="Times New Roman" w:hAnsi="Times New Roman" w:cs="Times New Roman"/>
          <w:sz w:val="28"/>
          <w:szCs w:val="28"/>
          <w:lang w:eastAsia="ru-RU"/>
        </w:rPr>
        <w:t xml:space="preserve">выписки из Единого государственного реестра недвижимости об основных характеристиках </w:t>
      </w:r>
      <w:bookmarkStart w:id="3" w:name="_GoBack"/>
      <w:bookmarkEnd w:id="3"/>
      <w:r w:rsidR="00CB56DE" w:rsidRPr="002717CA">
        <w:rPr>
          <w:rFonts w:ascii="Times New Roman" w:hAnsi="Times New Roman" w:cs="Times New Roman"/>
          <w:sz w:val="28"/>
          <w:szCs w:val="28"/>
          <w:lang w:eastAsia="ru-RU"/>
        </w:rPr>
        <w:t xml:space="preserve">и зарегистрированных правах на объект недвижимости/выписки из Единого государственного реестра недвижимости о зарегистрированных договорах участия в долевом строительстве по объекту, содержащую информацию </w:t>
      </w:r>
      <w:r w:rsidR="002717CA">
        <w:rPr>
          <w:rFonts w:ascii="Times New Roman" w:hAnsi="Times New Roman" w:cs="Times New Roman"/>
          <w:sz w:val="28"/>
          <w:szCs w:val="28"/>
          <w:lang w:eastAsia="ru-RU"/>
        </w:rPr>
        <w:br/>
      </w:r>
      <w:r w:rsidR="00CB56DE" w:rsidRPr="002717CA">
        <w:rPr>
          <w:rFonts w:ascii="Times New Roman" w:hAnsi="Times New Roman" w:cs="Times New Roman"/>
          <w:sz w:val="28"/>
          <w:szCs w:val="28"/>
          <w:lang w:eastAsia="ru-RU"/>
        </w:rPr>
        <w:t>о государственной регистрации настоящего Договора</w:t>
      </w:r>
      <w:r w:rsidRPr="002717CA">
        <w:rPr>
          <w:rFonts w:ascii="Times New Roman" w:eastAsia="Times New Roman" w:hAnsi="Times New Roman" w:cs="Times New Roman"/>
          <w:bCs/>
          <w:noProof/>
          <w:sz w:val="28"/>
          <w:szCs w:val="28"/>
          <w:lang w:eastAsia="ru-RU"/>
        </w:rPr>
        <w:t xml:space="preserve"> </w:t>
      </w:r>
      <w:r w:rsidRPr="002717CA">
        <w:rPr>
          <w:rFonts w:ascii="Times New Roman" w:eastAsia="Times New Roman" w:hAnsi="Times New Roman" w:cs="Times New Roman"/>
          <w:b/>
          <w:bCs/>
          <w:noProof/>
          <w:sz w:val="28"/>
          <w:szCs w:val="28"/>
          <w:lang w:eastAsia="ru-RU"/>
        </w:rPr>
        <w:t>и регистрации залога (ипотеки) прав требования в силу закона в пользу Банка</w:t>
      </w:r>
      <w:r w:rsidRPr="002717CA">
        <w:rPr>
          <w:rFonts w:ascii="Times New Roman" w:eastAsia="Times New Roman" w:hAnsi="Times New Roman" w:cs="Times New Roman"/>
          <w:b/>
          <w:bCs/>
          <w:noProof/>
          <w:sz w:val="28"/>
          <w:szCs w:val="28"/>
          <w:vertAlign w:val="superscript"/>
          <w:lang w:eastAsia="ru-RU"/>
        </w:rPr>
        <w:footnoteReference w:id="7"/>
      </w:r>
      <w:r w:rsidRPr="002717CA">
        <w:rPr>
          <w:rFonts w:ascii="Times New Roman" w:eastAsia="Times New Roman" w:hAnsi="Times New Roman" w:cs="Times New Roman"/>
          <w:bCs/>
          <w:noProof/>
          <w:sz w:val="28"/>
          <w:szCs w:val="28"/>
          <w:lang w:eastAsia="ru-RU"/>
        </w:rPr>
        <w:t xml:space="preserve">. Исполнение </w:t>
      </w:r>
      <w:r w:rsidRPr="002717CA">
        <w:rPr>
          <w:rFonts w:ascii="Times New Roman" w:eastAsia="Times New Roman" w:hAnsi="Times New Roman" w:cs="Times New Roman"/>
          <w:bCs/>
          <w:noProof/>
          <w:sz w:val="28"/>
          <w:szCs w:val="28"/>
          <w:lang w:eastAsia="ru-RU"/>
        </w:rPr>
        <w:lastRenderedPageBreak/>
        <w:t xml:space="preserve">аккредитива производится Исполняющим банком путем зачисления денежных средств в размере _________(_____) рублей ___ копеек на расчетный счет Застройщика, указанный в настоящем Договоре, в течение 3 (трех) календарных дней со дня выполнения Застройщиком указанного условия. Датой оплаты считается дата зачисления денежных средств на расчетный счет Застройщика. </w:t>
      </w:r>
    </w:p>
    <w:p w14:paraId="159522CD" w14:textId="77777777"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расходы, связанные с открытием и обслуживанием аккредитива, несет Участник долевого строительства; </w:t>
      </w:r>
    </w:p>
    <w:p w14:paraId="1564D77C" w14:textId="2D9A4F77" w:rsidR="00727DF0" w:rsidRPr="00BE240F" w:rsidRDefault="00727DF0" w:rsidP="002717CA">
      <w:pPr>
        <w:spacing w:after="0" w:line="240" w:lineRule="auto"/>
        <w:ind w:firstLine="709"/>
        <w:jc w:val="both"/>
        <w:rPr>
          <w:rFonts w:ascii="Times New Roman" w:hAnsi="Times New Roman" w:cs="Times New Roman"/>
          <w:sz w:val="28"/>
          <w:szCs w:val="28"/>
          <w:lang w:eastAsia="ru-RU"/>
        </w:rPr>
      </w:pPr>
      <w:r w:rsidRPr="002717CA">
        <w:rPr>
          <w:rFonts w:ascii="Times New Roman" w:eastAsia="Times New Roman" w:hAnsi="Times New Roman" w:cs="Times New Roman"/>
          <w:bCs/>
          <w:noProof/>
          <w:sz w:val="28"/>
          <w:szCs w:val="28"/>
          <w:lang w:eastAsia="ru-RU"/>
        </w:rPr>
        <w:t xml:space="preserve">– в случае принятия органом регистрации прав решения </w:t>
      </w:r>
      <w:r w:rsidR="00A3400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о приостановлении государственной регистрации настоящего Договора, </w:t>
      </w:r>
      <w:r w:rsidR="00A3400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по письменному заявлению Участника и с согласия Застройщика срок действия аккредитива увеличивается на срок приостановления государственной регистрации настоящего Договора и срок, необходимый Застройщику для предоставления в Исполняющий банк </w:t>
      </w:r>
      <w:r w:rsidR="00CB56DE" w:rsidRPr="002717CA">
        <w:rPr>
          <w:rFonts w:ascii="Times New Roman" w:hAnsi="Times New Roman" w:cs="Times New Roman"/>
          <w:sz w:val="28"/>
          <w:szCs w:val="28"/>
          <w:lang w:eastAsia="ru-RU"/>
        </w:rPr>
        <w:t xml:space="preserve">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о государственной регистрации настоящего Договора </w:t>
      </w:r>
      <w:r w:rsidR="00CB56DE" w:rsidRPr="002717CA">
        <w:rPr>
          <w:rFonts w:ascii="Times New Roman" w:eastAsia="Times New Roman" w:hAnsi="Times New Roman" w:cs="Times New Roman"/>
          <w:bCs/>
          <w:noProof/>
          <w:sz w:val="28"/>
          <w:szCs w:val="28"/>
          <w:lang w:eastAsia="ru-RU"/>
        </w:rPr>
        <w:t xml:space="preserve">или сообщения интернет-портала государственных услуг, оказываемых Росреестром в электронном виде, содержащего информацию о государственной регистрации настоящего Договора, с вложением </w:t>
      </w:r>
      <w:r w:rsidR="00CB56DE" w:rsidRPr="002717CA">
        <w:rPr>
          <w:rFonts w:ascii="Times New Roman" w:hAnsi="Times New Roman" w:cs="Times New Roman"/>
          <w:sz w:val="28"/>
          <w:szCs w:val="28"/>
          <w:lang w:eastAsia="ru-RU"/>
        </w:rPr>
        <w:t>выписки из Единого государственного реестра недвижимости об основных характеристиках и зарегистрированных правах на объект недвижимости/выписки из Единого государственного реестра недвижимости о зарегистрированных договорах участия в долевом строительстве по объекту, содержащую информацию о государственной регистрации настоящего Договора</w:t>
      </w:r>
      <w:r w:rsidRPr="002717CA">
        <w:rPr>
          <w:rFonts w:ascii="Times New Roman" w:eastAsia="Times New Roman" w:hAnsi="Times New Roman" w:cs="Times New Roman"/>
          <w:bCs/>
          <w:noProof/>
          <w:sz w:val="28"/>
          <w:szCs w:val="28"/>
          <w:lang w:eastAsia="ru-RU"/>
        </w:rPr>
        <w:t xml:space="preserve">, но не менее 45 (сорока пяти) календарных дней; </w:t>
      </w:r>
    </w:p>
    <w:p w14:paraId="43C22A15" w14:textId="5BC93E45" w:rsidR="00727DF0" w:rsidRPr="002717CA" w:rsidRDefault="00727DF0"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в случае истечения срока действия аккредитива до предоставления </w:t>
      </w:r>
      <w:r w:rsidR="00A3400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в орган регистрации прав документов, необходимых для государственной регистрации настоящего Договора или истечения срока действия аккредитива </w:t>
      </w:r>
      <w:r w:rsidR="00520940"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в период государственной регистрации настоящего Договора, по письменному заявлению Участника долевого строительства и с согласия Застройщика срок действия аккредитива увеличивается на срок, необходимый Застройщику для предоставления в Исполняющий банк </w:t>
      </w:r>
      <w:r w:rsidR="00CB56DE" w:rsidRPr="002717CA">
        <w:rPr>
          <w:rFonts w:ascii="Times New Roman" w:hAnsi="Times New Roman" w:cs="Times New Roman"/>
          <w:sz w:val="28"/>
          <w:szCs w:val="28"/>
          <w:lang w:eastAsia="ru-RU"/>
        </w:rPr>
        <w:t>копии выписки из Единого государственного реестра недвижимости о зарегистрированных договорах участия в долевом строительстве, содержащую информацию о государственной регистрации настоящего Договора</w:t>
      </w:r>
      <w:r w:rsidR="002717CA">
        <w:rPr>
          <w:rFonts w:ascii="Times New Roman" w:eastAsia="Times New Roman" w:hAnsi="Times New Roman" w:cs="Times New Roman"/>
          <w:bCs/>
          <w:noProof/>
          <w:sz w:val="28"/>
          <w:szCs w:val="28"/>
          <w:lang w:eastAsia="ru-RU"/>
        </w:rPr>
        <w:t xml:space="preserve"> </w:t>
      </w:r>
      <w:r w:rsidR="00CB56DE" w:rsidRPr="002717CA">
        <w:rPr>
          <w:rFonts w:ascii="Times New Roman" w:eastAsia="Times New Roman" w:hAnsi="Times New Roman" w:cs="Times New Roman"/>
          <w:bCs/>
          <w:noProof/>
          <w:sz w:val="28"/>
          <w:szCs w:val="28"/>
          <w:lang w:eastAsia="ru-RU"/>
        </w:rPr>
        <w:t xml:space="preserve">или сообщения интернет-портала государственных услуг, оказываемых Росреестром в электронном виде, содержащего информацию о государственной регистрации настоящего Договора, с вложением </w:t>
      </w:r>
      <w:r w:rsidR="00CB56DE" w:rsidRPr="002717CA">
        <w:rPr>
          <w:rFonts w:ascii="Times New Roman" w:hAnsi="Times New Roman" w:cs="Times New Roman"/>
          <w:sz w:val="28"/>
          <w:szCs w:val="28"/>
          <w:lang w:eastAsia="ru-RU"/>
        </w:rPr>
        <w:t xml:space="preserve">выписки из Единого государственного реестра недвижимости об основных характеристиках и зарегистрированных правах на объект недвижимости/выписки из Единого государственного реестра недвижимости о зарегистрированных договорах участия в долевом строительстве по объекту, содержащую информацию о государственной </w:t>
      </w:r>
      <w:r w:rsidR="00CB56DE" w:rsidRPr="002717CA">
        <w:rPr>
          <w:rFonts w:ascii="Times New Roman" w:hAnsi="Times New Roman" w:cs="Times New Roman"/>
          <w:sz w:val="28"/>
          <w:szCs w:val="28"/>
          <w:lang w:eastAsia="ru-RU"/>
        </w:rPr>
        <w:lastRenderedPageBreak/>
        <w:t>регистрации настоящего Договора</w:t>
      </w:r>
      <w:r w:rsidRPr="002717CA">
        <w:rPr>
          <w:rFonts w:ascii="Times New Roman" w:eastAsia="Times New Roman" w:hAnsi="Times New Roman" w:cs="Times New Roman"/>
          <w:bCs/>
          <w:noProof/>
          <w:sz w:val="28"/>
          <w:szCs w:val="28"/>
          <w:lang w:eastAsia="ru-RU"/>
        </w:rPr>
        <w:t>, но не менее 45 (сорока пяти) календарных дней.</w:t>
      </w:r>
      <w:r w:rsidRPr="002717CA">
        <w:rPr>
          <w:rFonts w:ascii="Times New Roman" w:eastAsia="Times New Roman" w:hAnsi="Times New Roman" w:cs="Times New Roman"/>
          <w:bCs/>
          <w:noProof/>
          <w:sz w:val="28"/>
          <w:szCs w:val="28"/>
          <w:vertAlign w:val="superscript"/>
          <w:lang w:eastAsia="ru-RU"/>
        </w:rPr>
        <w:footnoteReference w:id="8"/>
      </w:r>
    </w:p>
    <w:p w14:paraId="0AD540CC" w14:textId="77777777" w:rsidR="00010FA3" w:rsidRPr="002717CA" w:rsidRDefault="00010FA3" w:rsidP="00BE240F">
      <w:pPr>
        <w:spacing w:after="0" w:line="240" w:lineRule="auto"/>
        <w:ind w:firstLine="709"/>
        <w:jc w:val="both"/>
        <w:rPr>
          <w:rFonts w:ascii="Times New Roman" w:hAnsi="Times New Roman" w:cs="Times New Roman"/>
          <w:noProof/>
          <w:color w:val="000000"/>
          <w:sz w:val="28"/>
          <w:szCs w:val="28"/>
        </w:rPr>
      </w:pPr>
      <w:r w:rsidRPr="002717CA">
        <w:rPr>
          <w:rFonts w:ascii="Times New Roman" w:hAnsi="Times New Roman" w:cs="Times New Roman"/>
          <w:b/>
          <w:noProof/>
          <w:color w:val="000000"/>
          <w:sz w:val="28"/>
          <w:szCs w:val="28"/>
        </w:rPr>
        <w:t>4.1.3./4.1.6.</w:t>
      </w:r>
      <w:r w:rsidRPr="002717CA">
        <w:rPr>
          <w:rFonts w:ascii="Times New Roman" w:hAnsi="Times New Roman" w:cs="Times New Roman"/>
          <w:noProof/>
          <w:color w:val="000000"/>
          <w:sz w:val="28"/>
          <w:szCs w:val="28"/>
        </w:rPr>
        <w:t xml:space="preserve"> Принимая во внимание, что настоящий Договор требует государственной регистрации, в соответствии с п. 2 ст. 425 Гражданского кодекса РФ Стороны договорились, что условия настоящего Договора распространяются и применяются, в том числе и к отношениям Сторон, возникшим в период с момента подписания настоящего Договора до момента его государственной регистрации. Регистрация права собственности Участника долевого строительства на Объект долевого строительства осуществляется после полной оплаты цены настоящего Договора.</w:t>
      </w:r>
    </w:p>
    <w:p w14:paraId="32238B6E" w14:textId="77777777" w:rsidR="00010FA3" w:rsidRPr="002717CA" w:rsidRDefault="00010FA3" w:rsidP="00BE240F">
      <w:pPr>
        <w:spacing w:after="0" w:line="240" w:lineRule="auto"/>
        <w:ind w:firstLine="709"/>
        <w:jc w:val="both"/>
        <w:rPr>
          <w:rFonts w:ascii="Times New Roman" w:hAnsi="Times New Roman" w:cs="Times New Roman"/>
          <w:noProof/>
          <w:color w:val="000000"/>
          <w:sz w:val="28"/>
          <w:szCs w:val="28"/>
        </w:rPr>
      </w:pPr>
      <w:r w:rsidRPr="002717CA">
        <w:rPr>
          <w:rFonts w:ascii="Times New Roman" w:hAnsi="Times New Roman" w:cs="Times New Roman"/>
          <w:noProof/>
          <w:color w:val="000000"/>
          <w:sz w:val="28"/>
          <w:szCs w:val="28"/>
        </w:rPr>
        <w:t xml:space="preserve">Объект долевого строительства будет находиться в залоге </w:t>
      </w:r>
      <w:r w:rsidRPr="002717CA">
        <w:rPr>
          <w:rFonts w:ascii="Times New Roman" w:hAnsi="Times New Roman" w:cs="Times New Roman"/>
          <w:noProof/>
          <w:color w:val="000000"/>
          <w:sz w:val="28"/>
          <w:szCs w:val="28"/>
        </w:rPr>
        <w:br/>
        <w:t xml:space="preserve">у Застройщика до полного исполнения Участником долевого строительства принятых на себя обязательств по настоящему Договору, в том числе </w:t>
      </w:r>
      <w:r w:rsidRPr="002717CA">
        <w:rPr>
          <w:rFonts w:ascii="Times New Roman" w:hAnsi="Times New Roman" w:cs="Times New Roman"/>
          <w:noProof/>
          <w:color w:val="000000"/>
          <w:sz w:val="28"/>
          <w:szCs w:val="28"/>
        </w:rPr>
        <w:br/>
        <w:t>до уплаты цены настоящего Договора в полном объеме.</w:t>
      </w:r>
    </w:p>
    <w:bookmarkEnd w:id="2"/>
    <w:p w14:paraId="18A8D314"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4.2.</w:t>
      </w:r>
      <w:r w:rsidRPr="002717CA">
        <w:rPr>
          <w:rFonts w:ascii="Times New Roman" w:eastAsia="MS Mincho" w:hAnsi="Times New Roman" w:cs="Times New Roman"/>
          <w:sz w:val="28"/>
          <w:szCs w:val="28"/>
          <w:lang w:eastAsia="ru-RU"/>
        </w:rPr>
        <w:t xml:space="preserve"> Расчеты по Договору осуществляются путем внесения Участником долевого строительства Цены Договора на </w:t>
      </w:r>
      <w:r w:rsidR="000025BB" w:rsidRPr="002717CA">
        <w:rPr>
          <w:rFonts w:ascii="Times New Roman" w:eastAsia="MS Mincho" w:hAnsi="Times New Roman" w:cs="Times New Roman"/>
          <w:sz w:val="28"/>
          <w:szCs w:val="28"/>
          <w:lang w:eastAsia="ru-RU"/>
        </w:rPr>
        <w:t xml:space="preserve">расчетный </w:t>
      </w:r>
      <w:r w:rsidRPr="002717CA">
        <w:rPr>
          <w:rFonts w:ascii="Times New Roman" w:eastAsia="MS Mincho" w:hAnsi="Times New Roman" w:cs="Times New Roman"/>
          <w:sz w:val="28"/>
          <w:szCs w:val="28"/>
          <w:lang w:eastAsia="ru-RU"/>
        </w:rPr>
        <w:t xml:space="preserve">счет </w:t>
      </w:r>
      <w:r w:rsidR="000025BB" w:rsidRPr="002717CA">
        <w:rPr>
          <w:rFonts w:ascii="Times New Roman" w:eastAsia="MS Mincho" w:hAnsi="Times New Roman" w:cs="Times New Roman"/>
          <w:sz w:val="28"/>
          <w:szCs w:val="28"/>
          <w:lang w:eastAsia="ru-RU"/>
        </w:rPr>
        <w:t>Застройщика</w:t>
      </w:r>
      <w:r w:rsidR="00F4551A" w:rsidRPr="002717CA">
        <w:rPr>
          <w:rFonts w:ascii="Times New Roman" w:eastAsia="MS Mincho" w:hAnsi="Times New Roman" w:cs="Times New Roman"/>
          <w:sz w:val="28"/>
          <w:szCs w:val="28"/>
          <w:lang w:eastAsia="ru-RU"/>
        </w:rPr>
        <w:t>.</w:t>
      </w:r>
      <w:r w:rsidR="000025BB" w:rsidRPr="002717CA">
        <w:rPr>
          <w:rFonts w:ascii="Times New Roman" w:eastAsia="MS Mincho" w:hAnsi="Times New Roman" w:cs="Times New Roman"/>
          <w:sz w:val="28"/>
          <w:szCs w:val="28"/>
          <w:lang w:eastAsia="ru-RU"/>
        </w:rPr>
        <w:t xml:space="preserve"> </w:t>
      </w:r>
    </w:p>
    <w:p w14:paraId="1FB6711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Цена Договора вносится Участником долевого строительства на </w:t>
      </w:r>
      <w:r w:rsidR="000025BB" w:rsidRPr="002717CA">
        <w:rPr>
          <w:rFonts w:ascii="Times New Roman" w:eastAsia="MS Mincho" w:hAnsi="Times New Roman" w:cs="Times New Roman"/>
          <w:sz w:val="28"/>
          <w:szCs w:val="28"/>
          <w:lang w:eastAsia="ru-RU"/>
        </w:rPr>
        <w:t xml:space="preserve">расчетный счет Застройщика </w:t>
      </w:r>
      <w:r w:rsidRPr="002717CA">
        <w:rPr>
          <w:rFonts w:ascii="Times New Roman" w:eastAsia="MS Mincho" w:hAnsi="Times New Roman" w:cs="Times New Roman"/>
          <w:sz w:val="28"/>
          <w:szCs w:val="28"/>
          <w:lang w:eastAsia="ru-RU"/>
        </w:rPr>
        <w:t>после государственной регистрации Договора, в следующем порядке:</w:t>
      </w:r>
    </w:p>
    <w:p w14:paraId="351E7759" w14:textId="77777777" w:rsidR="00F4551A"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9828F4" w:rsidRPr="002717CA">
        <w:rPr>
          <w:rFonts w:ascii="Times New Roman" w:eastAsia="MS Mincho" w:hAnsi="Times New Roman" w:cs="Times New Roman"/>
          <w:sz w:val="28"/>
          <w:szCs w:val="28"/>
          <w:lang w:eastAsia="ru-RU"/>
        </w:rPr>
        <w:t>о</w:t>
      </w:r>
      <w:r w:rsidRPr="002717CA">
        <w:rPr>
          <w:rFonts w:ascii="Times New Roman" w:eastAsia="MS Mincho" w:hAnsi="Times New Roman" w:cs="Times New Roman"/>
          <w:sz w:val="28"/>
          <w:szCs w:val="28"/>
          <w:lang w:eastAsia="ru-RU"/>
        </w:rPr>
        <w:t>плата осуществляется не позднее 5 (пяти) рабочих дней с даты государственной регистрации настоящего Договора в безналичном порядке путем перечисления денежных средств на </w:t>
      </w:r>
      <w:r w:rsidR="000025BB" w:rsidRPr="002717CA">
        <w:rPr>
          <w:rFonts w:ascii="Times New Roman" w:eastAsia="MS Mincho" w:hAnsi="Times New Roman" w:cs="Times New Roman"/>
          <w:sz w:val="28"/>
          <w:szCs w:val="28"/>
          <w:lang w:eastAsia="ru-RU"/>
        </w:rPr>
        <w:t>расчетный счет Застройщика</w:t>
      </w:r>
      <w:r w:rsidR="00F4551A" w:rsidRPr="002717CA">
        <w:rPr>
          <w:rStyle w:val="a7"/>
          <w:rFonts w:ascii="Times New Roman" w:eastAsia="MS Mincho" w:hAnsi="Times New Roman" w:cs="Times New Roman"/>
          <w:sz w:val="28"/>
          <w:szCs w:val="28"/>
          <w:lang w:eastAsia="ru-RU"/>
        </w:rPr>
        <w:footnoteReference w:id="9"/>
      </w:r>
      <w:r w:rsidR="00F4551A" w:rsidRPr="002717CA">
        <w:rPr>
          <w:rFonts w:ascii="Times New Roman" w:eastAsia="MS Mincho" w:hAnsi="Times New Roman" w:cs="Times New Roman"/>
          <w:sz w:val="28"/>
          <w:szCs w:val="28"/>
          <w:lang w:eastAsia="ru-RU"/>
        </w:rPr>
        <w:t>;</w:t>
      </w:r>
    </w:p>
    <w:p w14:paraId="6CD556F0" w14:textId="77777777" w:rsidR="00FF512E" w:rsidRPr="002717CA" w:rsidRDefault="000025BB" w:rsidP="002717CA">
      <w:pPr>
        <w:spacing w:after="0" w:line="240" w:lineRule="auto"/>
        <w:ind w:firstLine="720"/>
        <w:jc w:val="both"/>
        <w:rPr>
          <w:rFonts w:ascii="Times New Roman" w:eastAsia="MS Mincho" w:hAnsi="Times New Roman" w:cs="Times New Roman"/>
          <w:sz w:val="28"/>
          <w:szCs w:val="28"/>
          <w:lang w:eastAsia="ru-RU"/>
        </w:rPr>
      </w:pPr>
      <w:r w:rsidRPr="002717CA" w:rsidDel="000025BB">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 </w:t>
      </w:r>
      <w:r w:rsidR="009828F4" w:rsidRPr="002717CA">
        <w:rPr>
          <w:rFonts w:ascii="Times New Roman" w:eastAsia="MS Mincho" w:hAnsi="Times New Roman" w:cs="Times New Roman"/>
          <w:sz w:val="28"/>
          <w:szCs w:val="28"/>
          <w:lang w:eastAsia="ru-RU"/>
        </w:rPr>
        <w:t>о</w:t>
      </w:r>
      <w:r w:rsidR="00FF512E" w:rsidRPr="002717CA">
        <w:rPr>
          <w:rFonts w:ascii="Times New Roman" w:eastAsia="MS Mincho" w:hAnsi="Times New Roman" w:cs="Times New Roman"/>
          <w:sz w:val="28"/>
          <w:szCs w:val="28"/>
          <w:lang w:eastAsia="ru-RU"/>
        </w:rPr>
        <w:t xml:space="preserve">плата осуществляется не позднее 5 (пяти) рабочих дней с даты государственной регистрации настоящего Договора и регистрации залога прав требования в силу закона в пользу Банка, в безналичном порядке путем перечисления денежных средств на счет </w:t>
      </w:r>
      <w:r w:rsidRPr="002717CA">
        <w:rPr>
          <w:rFonts w:ascii="Times New Roman" w:eastAsia="MS Mincho" w:hAnsi="Times New Roman" w:cs="Times New Roman"/>
          <w:sz w:val="28"/>
          <w:szCs w:val="28"/>
          <w:lang w:eastAsia="ru-RU"/>
        </w:rPr>
        <w:t>расчетный счет Застройщика</w:t>
      </w:r>
      <w:r w:rsidR="00FF512E" w:rsidRPr="002717CA">
        <w:rPr>
          <w:rFonts w:ascii="Times New Roman" w:eastAsia="MS Mincho" w:hAnsi="Times New Roman" w:cs="Times New Roman"/>
          <w:sz w:val="28"/>
          <w:szCs w:val="28"/>
          <w:lang w:eastAsia="ru-RU"/>
        </w:rPr>
        <w:t>.</w:t>
      </w:r>
      <w:r w:rsidR="00FF512E" w:rsidRPr="002717CA">
        <w:rPr>
          <w:rFonts w:ascii="Times New Roman" w:eastAsia="MS Mincho" w:hAnsi="Times New Roman" w:cs="Times New Roman"/>
          <w:sz w:val="28"/>
          <w:szCs w:val="28"/>
          <w:vertAlign w:val="superscript"/>
          <w:lang w:eastAsia="ru-RU"/>
        </w:rPr>
        <w:footnoteReference w:id="10"/>
      </w:r>
    </w:p>
    <w:p w14:paraId="4F752B93"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bookmarkStart w:id="4" w:name="_Hlk76459707"/>
      <w:r w:rsidRPr="002717CA">
        <w:rPr>
          <w:rFonts w:ascii="Times New Roman" w:eastAsia="Times New Roman" w:hAnsi="Times New Roman" w:cs="Times New Roman"/>
          <w:b/>
          <w:bCs/>
          <w:noProof/>
          <w:sz w:val="28"/>
          <w:szCs w:val="28"/>
          <w:lang w:eastAsia="ru-RU"/>
        </w:rPr>
        <w:t>4.2.</w:t>
      </w:r>
      <w:r w:rsidRPr="002717CA">
        <w:rPr>
          <w:rFonts w:ascii="Times New Roman" w:eastAsia="Times New Roman" w:hAnsi="Times New Roman" w:cs="Times New Roman"/>
          <w:bCs/>
          <w:noProof/>
          <w:sz w:val="28"/>
          <w:szCs w:val="28"/>
          <w:lang w:eastAsia="ru-RU"/>
        </w:rPr>
        <w:t xml:space="preserve">  Расчеты по Договору, производятся Участником долевого строительства в следующем порядке:</w:t>
      </w:r>
    </w:p>
    <w:p w14:paraId="5D157FF1"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сумма в размере ___________ (___________) рублей __ копеек оплачивается за счет собственных денежных средств в течение 5 (пяти) рабочих дней с момента государственной регистрации настоящего Договора </w:t>
      </w:r>
      <w:r w:rsidR="007E531C"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на расчётный счет Застройщика, указанный в пункте 4.2.1 Договора.</w:t>
      </w:r>
    </w:p>
    <w:p w14:paraId="1CDA1CB7" w14:textId="491958BD"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сумма в размере ___________ (___________) рублей __ копеек оплачивается за счет кредитных средств в размере, предоставляемых </w:t>
      </w:r>
      <w:r w:rsidR="004F692E" w:rsidRPr="002717CA">
        <w:rPr>
          <w:rFonts w:ascii="Times New Roman" w:eastAsia="Times New Roman" w:hAnsi="Times New Roman" w:cs="Times New Roman"/>
          <w:bCs/>
          <w:noProof/>
          <w:sz w:val="28"/>
          <w:szCs w:val="28"/>
          <w:lang w:eastAsia="ru-RU"/>
        </w:rPr>
        <w:t xml:space="preserve">публичным </w:t>
      </w:r>
      <w:r w:rsidRPr="002717CA">
        <w:rPr>
          <w:rFonts w:ascii="Times New Roman" w:eastAsia="Times New Roman" w:hAnsi="Times New Roman" w:cs="Times New Roman"/>
          <w:bCs/>
          <w:noProof/>
          <w:sz w:val="28"/>
          <w:szCs w:val="28"/>
          <w:lang w:eastAsia="ru-RU"/>
        </w:rPr>
        <w:t xml:space="preserve">акционерным обществом ____________, (сокращенное наименование </w:t>
      </w:r>
      <w:r w:rsidR="004F692E"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 xml:space="preserve"> </w:t>
      </w:r>
      <w:r w:rsidR="004F692E"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_______</w:t>
      </w:r>
      <w:r w:rsidR="004F692E"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 xml:space="preserve">) (реквизиты банка адрес, </w:t>
      </w:r>
      <w:r w:rsidR="004F692E" w:rsidRPr="002717CA">
        <w:rPr>
          <w:rFonts w:ascii="Times New Roman" w:eastAsia="Times New Roman" w:hAnsi="Times New Roman" w:cs="Times New Roman"/>
          <w:bCs/>
          <w:noProof/>
          <w:sz w:val="28"/>
          <w:szCs w:val="28"/>
          <w:lang w:eastAsia="ru-RU"/>
        </w:rPr>
        <w:t>ОГРН</w:t>
      </w:r>
      <w:r w:rsidRPr="002717CA">
        <w:rPr>
          <w:rFonts w:ascii="Times New Roman" w:eastAsia="Times New Roman" w:hAnsi="Times New Roman" w:cs="Times New Roman"/>
          <w:bCs/>
          <w:noProof/>
          <w:sz w:val="28"/>
          <w:szCs w:val="28"/>
          <w:lang w:eastAsia="ru-RU"/>
        </w:rPr>
        <w:t>, и т</w:t>
      </w:r>
      <w:r w:rsidR="004F692E" w:rsidRPr="002717CA">
        <w:rPr>
          <w:rFonts w:ascii="Times New Roman" w:eastAsia="Times New Roman" w:hAnsi="Times New Roman" w:cs="Times New Roman"/>
          <w:bCs/>
          <w:noProof/>
          <w:sz w:val="28"/>
          <w:szCs w:val="28"/>
          <w:lang w:eastAsia="ru-RU"/>
        </w:rPr>
        <w:t>. </w:t>
      </w:r>
      <w:r w:rsidRPr="002717CA">
        <w:rPr>
          <w:rFonts w:ascii="Times New Roman" w:eastAsia="Times New Roman" w:hAnsi="Times New Roman" w:cs="Times New Roman"/>
          <w:bCs/>
          <w:noProof/>
          <w:sz w:val="28"/>
          <w:szCs w:val="28"/>
          <w:lang w:eastAsia="ru-RU"/>
        </w:rPr>
        <w:t>д</w:t>
      </w:r>
      <w:r w:rsidR="004F692E"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 являющ</w:t>
      </w:r>
      <w:r w:rsidR="004F692E" w:rsidRPr="002717CA">
        <w:rPr>
          <w:rFonts w:ascii="Times New Roman" w:eastAsia="Times New Roman" w:hAnsi="Times New Roman" w:cs="Times New Roman"/>
          <w:bCs/>
          <w:noProof/>
          <w:sz w:val="28"/>
          <w:szCs w:val="28"/>
          <w:lang w:eastAsia="ru-RU"/>
        </w:rPr>
        <w:t>им</w:t>
      </w:r>
      <w:r w:rsidRPr="002717CA">
        <w:rPr>
          <w:rFonts w:ascii="Times New Roman" w:eastAsia="Times New Roman" w:hAnsi="Times New Roman" w:cs="Times New Roman"/>
          <w:bCs/>
          <w:noProof/>
          <w:sz w:val="28"/>
          <w:szCs w:val="28"/>
          <w:lang w:eastAsia="ru-RU"/>
        </w:rPr>
        <w:t>ся кредитной организацией по законодательству Российской Федерации</w:t>
      </w:r>
      <w:r w:rsidR="004F692E" w:rsidRPr="002717CA">
        <w:rPr>
          <w:rFonts w:ascii="Times New Roman" w:eastAsia="Times New Roman" w:hAnsi="Times New Roman" w:cs="Times New Roman"/>
          <w:bCs/>
          <w:noProof/>
          <w:sz w:val="28"/>
          <w:szCs w:val="28"/>
          <w:lang w:eastAsia="ru-RU"/>
        </w:rPr>
        <w:t xml:space="preserve">, </w:t>
      </w:r>
      <w:r w:rsidRPr="002717CA">
        <w:rPr>
          <w:rFonts w:ascii="Times New Roman" w:eastAsia="Times New Roman" w:hAnsi="Times New Roman" w:cs="Times New Roman"/>
          <w:bCs/>
          <w:noProof/>
          <w:sz w:val="28"/>
          <w:szCs w:val="28"/>
          <w:lang w:eastAsia="ru-RU"/>
        </w:rPr>
        <w:t xml:space="preserve">лицензия Банка России на осуществление банковской деятельности № ____ от ________ (именуемый в дальнейшем «Банк»/«Кредитор), согласно Кредитному договору </w:t>
      </w:r>
      <w:r w:rsidRPr="002717CA">
        <w:rPr>
          <w:rFonts w:ascii="Times New Roman" w:eastAsia="Times New Roman" w:hAnsi="Times New Roman" w:cs="Times New Roman"/>
          <w:bCs/>
          <w:noProof/>
          <w:sz w:val="28"/>
          <w:szCs w:val="28"/>
          <w:lang w:eastAsia="ru-RU"/>
        </w:rPr>
        <w:lastRenderedPageBreak/>
        <w:t>№ __________ от «__» ___________ г</w:t>
      </w:r>
      <w:r w:rsidR="004F692E"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 заключенному в г</w:t>
      </w:r>
      <w:r w:rsidR="005B72C9" w:rsidRPr="002717CA">
        <w:rPr>
          <w:rFonts w:ascii="Times New Roman" w:eastAsia="Times New Roman" w:hAnsi="Times New Roman" w:cs="Times New Roman"/>
          <w:bCs/>
          <w:noProof/>
          <w:sz w:val="28"/>
          <w:szCs w:val="28"/>
          <w:lang w:eastAsia="ru-RU"/>
        </w:rPr>
        <w:t>.</w:t>
      </w:r>
      <w:r w:rsidRPr="002717CA">
        <w:rPr>
          <w:rFonts w:ascii="Times New Roman" w:eastAsia="Times New Roman" w:hAnsi="Times New Roman" w:cs="Times New Roman"/>
          <w:bCs/>
          <w:noProof/>
          <w:sz w:val="28"/>
          <w:szCs w:val="28"/>
          <w:lang w:eastAsia="ru-RU"/>
        </w:rPr>
        <w:t xml:space="preserve"> ___________ между _________________ (ФИО Заемщика по Кредитному договору) и Банком (далее – </w:t>
      </w:r>
      <w:r w:rsidRPr="002717CA">
        <w:rPr>
          <w:rFonts w:ascii="Times New Roman" w:eastAsia="Times New Roman" w:hAnsi="Times New Roman" w:cs="Times New Roman"/>
          <w:b/>
          <w:bCs/>
          <w:noProof/>
          <w:sz w:val="28"/>
          <w:szCs w:val="28"/>
          <w:lang w:eastAsia="ru-RU"/>
        </w:rPr>
        <w:t>«Кредитный договор»</w:t>
      </w:r>
      <w:r w:rsidRPr="002717CA">
        <w:rPr>
          <w:rFonts w:ascii="Times New Roman" w:eastAsia="Times New Roman" w:hAnsi="Times New Roman" w:cs="Times New Roman"/>
          <w:bCs/>
          <w:noProof/>
          <w:sz w:val="28"/>
          <w:szCs w:val="28"/>
          <w:lang w:eastAsia="ru-RU"/>
        </w:rPr>
        <w:t>) не позднее 5 (пяти) банковских дней с даты государственной регистрации настоящего Договора и регистрации залога прав требования в силу закона в пользу Банка</w:t>
      </w:r>
      <w:r w:rsidRPr="002717CA">
        <w:rPr>
          <w:rFonts w:ascii="Times New Roman" w:eastAsia="Times New Roman" w:hAnsi="Times New Roman" w:cs="Times New Roman"/>
          <w:bCs/>
          <w:noProof/>
          <w:sz w:val="28"/>
          <w:szCs w:val="28"/>
          <w:vertAlign w:val="superscript"/>
          <w:lang w:eastAsia="ru-RU"/>
        </w:rPr>
        <w:footnoteReference w:id="11"/>
      </w:r>
      <w:r w:rsidRPr="002717CA">
        <w:rPr>
          <w:rFonts w:ascii="Times New Roman" w:eastAsia="Times New Roman" w:hAnsi="Times New Roman" w:cs="Times New Roman"/>
          <w:bCs/>
          <w:noProof/>
          <w:sz w:val="28"/>
          <w:szCs w:val="28"/>
          <w:lang w:eastAsia="ru-RU"/>
        </w:rPr>
        <w:t>.</w:t>
      </w:r>
    </w:p>
    <w:p w14:paraId="768C5BFD"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w:t>
      </w:r>
      <w:r w:rsidRPr="002717CA">
        <w:rPr>
          <w:rFonts w:ascii="Times New Roman" w:eastAsia="Times New Roman" w:hAnsi="Times New Roman" w:cs="Times New Roman"/>
          <w:b/>
          <w:bCs/>
          <w:noProof/>
          <w:sz w:val="28"/>
          <w:szCs w:val="28"/>
          <w:lang w:eastAsia="ru-RU"/>
        </w:rPr>
        <w:t>4.2.</w:t>
      </w:r>
      <w:r w:rsidRPr="002717CA">
        <w:rPr>
          <w:rFonts w:ascii="Times New Roman" w:eastAsia="Times New Roman" w:hAnsi="Times New Roman" w:cs="Times New Roman"/>
          <w:bCs/>
          <w:noProof/>
          <w:sz w:val="28"/>
          <w:szCs w:val="28"/>
          <w:lang w:eastAsia="ru-RU"/>
        </w:rPr>
        <w:t xml:space="preserve"> Расчеты по Договору производятся с использованием номинального счета Общества с ограниченной ответственностью «Центр недвижимости </w:t>
      </w:r>
      <w:r w:rsidR="0050637B"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от Сбербанка», открытого в Московском банке ПАО Сбербанк, бенефициаром по которому является Участник долевого строительства: </w:t>
      </w:r>
    </w:p>
    <w:p w14:paraId="01B1EC01"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срок открытия номинального счета Общества с ограниченной ответственностью «Центр недвижимости от Сбербанка» 2 (два) банковских дня </w:t>
      </w:r>
      <w:r w:rsidRPr="002717CA">
        <w:rPr>
          <w:rFonts w:ascii="Times New Roman" w:eastAsia="Times New Roman" w:hAnsi="Times New Roman" w:cs="Times New Roman"/>
          <w:bCs/>
          <w:noProof/>
          <w:sz w:val="28"/>
          <w:szCs w:val="28"/>
          <w:lang w:eastAsia="ru-RU"/>
        </w:rPr>
        <w:br/>
        <w:t>с даты подписания настоящего Договора;</w:t>
      </w:r>
    </w:p>
    <w:p w14:paraId="21B795D7"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  перечисление  денежных средств в счет оплаты по настоящему Договору осуществляется Обществом с ограниченной ответственностью «Центр недвижимости от Сбербанка»  по поручению Участника долевого строительства после государственной регистрации в установленном действующим законодательстве порядке Договора по следующим реквизитам: ____, ИНН ____, ОГРН ____, КПП </w:t>
      </w:r>
      <w:r w:rsidR="005B72C9" w:rsidRPr="002717CA">
        <w:rPr>
          <w:rFonts w:ascii="Times New Roman" w:eastAsia="Times New Roman" w:hAnsi="Times New Roman" w:cs="Times New Roman"/>
          <w:bCs/>
          <w:noProof/>
          <w:sz w:val="28"/>
          <w:szCs w:val="28"/>
          <w:lang w:eastAsia="ru-RU"/>
        </w:rPr>
        <w:t xml:space="preserve">____,Р/С____, К/С ____, </w:t>
      </w:r>
      <w:r w:rsidRPr="002717CA">
        <w:rPr>
          <w:rFonts w:ascii="Times New Roman" w:eastAsia="Times New Roman" w:hAnsi="Times New Roman" w:cs="Times New Roman"/>
          <w:bCs/>
          <w:noProof/>
          <w:sz w:val="28"/>
          <w:szCs w:val="28"/>
          <w:lang w:eastAsia="ru-RU"/>
        </w:rPr>
        <w:t xml:space="preserve">БИК ____, </w:t>
      </w:r>
      <w:r w:rsidR="005B72C9" w:rsidRPr="002717CA">
        <w:rPr>
          <w:rFonts w:ascii="Times New Roman" w:eastAsia="Times New Roman" w:hAnsi="Times New Roman" w:cs="Times New Roman"/>
          <w:bCs/>
          <w:noProof/>
          <w:sz w:val="28"/>
          <w:szCs w:val="28"/>
          <w:lang w:eastAsia="ru-RU"/>
        </w:rPr>
        <w:t>э</w:t>
      </w:r>
      <w:r w:rsidRPr="002717CA">
        <w:rPr>
          <w:rFonts w:ascii="Times New Roman" w:eastAsia="Times New Roman" w:hAnsi="Times New Roman" w:cs="Times New Roman"/>
          <w:bCs/>
          <w:noProof/>
          <w:sz w:val="28"/>
          <w:szCs w:val="28"/>
          <w:lang w:eastAsia="ru-RU"/>
        </w:rPr>
        <w:t>л. почт</w:t>
      </w:r>
      <w:r w:rsidR="005B72C9" w:rsidRPr="002717CA">
        <w:rPr>
          <w:rFonts w:ascii="Times New Roman" w:eastAsia="Times New Roman" w:hAnsi="Times New Roman" w:cs="Times New Roman"/>
          <w:bCs/>
          <w:noProof/>
          <w:sz w:val="28"/>
          <w:szCs w:val="28"/>
          <w:lang w:eastAsia="ru-RU"/>
        </w:rPr>
        <w:t>е</w:t>
      </w:r>
      <w:r w:rsidRPr="002717CA">
        <w:rPr>
          <w:rFonts w:ascii="Times New Roman" w:eastAsia="Times New Roman" w:hAnsi="Times New Roman" w:cs="Times New Roman"/>
          <w:bCs/>
          <w:noProof/>
          <w:sz w:val="28"/>
          <w:szCs w:val="28"/>
          <w:lang w:eastAsia="ru-RU"/>
        </w:rPr>
        <w:t xml:space="preserve"> ____.</w:t>
      </w:r>
    </w:p>
    <w:p w14:paraId="1AFC2AC8"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В случае если государственная регистрация настоящего Договора не будет произведена в течение 3 (трех) месяцев, Участник долевого строительства оплачивает цену Договора в течение 6 (шести) рабочих дней с момента государственной регистрации настоящего Договора.</w:t>
      </w:r>
    </w:p>
    <w:p w14:paraId="570204AF" w14:textId="77777777" w:rsidR="009828F4" w:rsidRPr="002717CA" w:rsidRDefault="009828F4"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В случае неисполнения Участником долевого строительства обязательства </w:t>
      </w:r>
      <w:r w:rsidRPr="002717CA">
        <w:rPr>
          <w:rFonts w:ascii="Times New Roman" w:eastAsia="Times New Roman" w:hAnsi="Times New Roman" w:cs="Times New Roman"/>
          <w:bCs/>
          <w:noProof/>
          <w:sz w:val="28"/>
          <w:szCs w:val="28"/>
          <w:lang w:eastAsia="ru-RU"/>
        </w:rPr>
        <w:br/>
        <w:t xml:space="preserve">по открытию номинального счета Общества с ограниченной ответственностью «Центр недвижимости от Сбербанка», указанного в настоящем  пункте Договора, Застройщик вправе не производить со своей стороны действия </w:t>
      </w:r>
      <w:r w:rsidR="00037FCB" w:rsidRP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по передаче Договора на государственную регистрацию и подписать Договор участия в долевом строительстве в отношении помещения, являющегося объектом долевого строительства с третьим лицом, предварительно предупредив об этом Участника долевого строительства в разумный срок</w:t>
      </w:r>
      <w:r w:rsidRPr="002717CA">
        <w:rPr>
          <w:rFonts w:ascii="Times New Roman" w:eastAsia="Times New Roman" w:hAnsi="Times New Roman" w:cs="Times New Roman"/>
          <w:bCs/>
          <w:noProof/>
          <w:sz w:val="28"/>
          <w:szCs w:val="28"/>
          <w:vertAlign w:val="superscript"/>
          <w:lang w:eastAsia="ru-RU"/>
        </w:rPr>
        <w:footnoteReference w:id="12"/>
      </w:r>
      <w:r w:rsidRPr="002717CA">
        <w:rPr>
          <w:rFonts w:ascii="Times New Roman" w:eastAsia="Times New Roman" w:hAnsi="Times New Roman" w:cs="Times New Roman"/>
          <w:bCs/>
          <w:noProof/>
          <w:sz w:val="28"/>
          <w:szCs w:val="28"/>
          <w:lang w:eastAsia="ru-RU"/>
        </w:rPr>
        <w:t>.</w:t>
      </w:r>
    </w:p>
    <w:p w14:paraId="037A991A" w14:textId="14D7187D" w:rsidR="00AF44EC" w:rsidRPr="002717CA" w:rsidRDefault="00AF44EC"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
          <w:bCs/>
          <w:noProof/>
          <w:sz w:val="28"/>
          <w:szCs w:val="28"/>
          <w:lang w:eastAsia="ru-RU"/>
        </w:rPr>
        <w:t>4.2.1.</w:t>
      </w:r>
      <w:r w:rsidRPr="002717CA">
        <w:rPr>
          <w:rFonts w:ascii="Times New Roman" w:eastAsia="Times New Roman" w:hAnsi="Times New Roman" w:cs="Times New Roman"/>
          <w:bCs/>
          <w:noProof/>
          <w:sz w:val="28"/>
          <w:szCs w:val="28"/>
          <w:lang w:eastAsia="ru-RU"/>
        </w:rPr>
        <w:t xml:space="preserve"> </w:t>
      </w:r>
      <w:bookmarkStart w:id="7" w:name="_Hlk80714566"/>
      <w:r w:rsidRPr="002717CA">
        <w:rPr>
          <w:rFonts w:ascii="Times New Roman" w:eastAsia="Times New Roman" w:hAnsi="Times New Roman" w:cs="Times New Roman"/>
          <w:bCs/>
          <w:noProof/>
          <w:sz w:val="28"/>
          <w:szCs w:val="28"/>
          <w:lang w:eastAsia="ru-RU"/>
        </w:rPr>
        <w:t xml:space="preserve">Платеж производится путем перечисления безналичных  денежных средств на расчетный счет Застройщика, (согласно ч. 4 ст. 9.1 ФЗ № 218-ФЗ Фонд вправе привлекать средства граждан и юридических лиц по договорам участия </w:t>
      </w:r>
      <w:r w:rsidRPr="002717CA">
        <w:rPr>
          <w:rFonts w:ascii="Times New Roman" w:eastAsia="Times New Roman" w:hAnsi="Times New Roman" w:cs="Times New Roman"/>
          <w:bCs/>
          <w:noProof/>
          <w:sz w:val="28"/>
          <w:szCs w:val="28"/>
          <w:lang w:eastAsia="ru-RU"/>
        </w:rPr>
        <w:br/>
        <w:t xml:space="preserve">в долевом строительстве без учета требований, установленных статьeй 15.4 </w:t>
      </w:r>
      <w:r w:rsidR="00037FCB" w:rsidRPr="002717CA">
        <w:rPr>
          <w:rFonts w:ascii="Times New Roman" w:eastAsia="Times New Roman" w:hAnsi="Times New Roman" w:cs="Times New Roman"/>
          <w:bCs/>
          <w:noProof/>
          <w:sz w:val="28"/>
          <w:szCs w:val="28"/>
          <w:lang w:eastAsia="ru-RU"/>
        </w:rPr>
        <w:br/>
      </w:r>
      <w:bookmarkStart w:id="8" w:name="_Hlk80717586"/>
      <w:r w:rsidRPr="002717CA">
        <w:rPr>
          <w:rFonts w:ascii="Times New Roman" w:eastAsia="Times New Roman" w:hAnsi="Times New Roman" w:cs="Times New Roman"/>
          <w:bCs/>
          <w:noProof/>
          <w:sz w:val="28"/>
          <w:szCs w:val="28"/>
          <w:lang w:eastAsia="ru-RU"/>
        </w:rPr>
        <w:t>Ф</w:t>
      </w:r>
      <w:r w:rsidR="00037FCB" w:rsidRPr="002717CA">
        <w:rPr>
          <w:rFonts w:ascii="Times New Roman" w:eastAsia="Times New Roman" w:hAnsi="Times New Roman" w:cs="Times New Roman"/>
          <w:bCs/>
          <w:noProof/>
          <w:sz w:val="28"/>
          <w:szCs w:val="28"/>
          <w:lang w:eastAsia="ru-RU"/>
        </w:rPr>
        <w:t xml:space="preserve">едерального закона от 30.12.2004 </w:t>
      </w:r>
      <w:bookmarkEnd w:id="8"/>
      <w:r w:rsidRPr="002717CA">
        <w:rPr>
          <w:rFonts w:ascii="Times New Roman" w:eastAsia="Times New Roman" w:hAnsi="Times New Roman" w:cs="Times New Roman"/>
          <w:bCs/>
          <w:noProof/>
          <w:sz w:val="28"/>
          <w:szCs w:val="28"/>
          <w:lang w:eastAsia="ru-RU"/>
        </w:rPr>
        <w:t>№ 214-ФЗ), по реквизитам</w:t>
      </w:r>
      <w:r w:rsidR="008E4D98" w:rsidRPr="002717CA">
        <w:rPr>
          <w:rFonts w:ascii="Times New Roman" w:hAnsi="Times New Roman" w:cs="Times New Roman"/>
          <w:noProof/>
          <w:sz w:val="28"/>
          <w:szCs w:val="28"/>
        </w:rPr>
        <w:t xml:space="preserve"> указанным в п.15.1 Договора</w:t>
      </w:r>
      <w:r w:rsidR="008E4D98" w:rsidRPr="002717CA" w:rsidDel="008E4D98">
        <w:rPr>
          <w:rFonts w:ascii="Times New Roman" w:eastAsia="Times New Roman" w:hAnsi="Times New Roman" w:cs="Times New Roman"/>
          <w:bCs/>
          <w:noProof/>
          <w:sz w:val="28"/>
          <w:szCs w:val="28"/>
          <w:lang w:eastAsia="ru-RU"/>
        </w:rPr>
        <w:t xml:space="preserve"> </w:t>
      </w:r>
      <w:r w:rsidRPr="002717CA">
        <w:rPr>
          <w:rFonts w:ascii="Times New Roman" w:eastAsia="Times New Roman" w:hAnsi="Times New Roman" w:cs="Times New Roman"/>
          <w:bCs/>
          <w:noProof/>
          <w:sz w:val="28"/>
          <w:szCs w:val="28"/>
          <w:lang w:eastAsia="ru-RU"/>
        </w:rPr>
        <w:t xml:space="preserve">в назначении платежа указывается (сумма, в том числе прописью) Оплата по договору участия в долевом строительстве </w:t>
      </w:r>
      <w:r w:rsidR="002717CA" w:rsidRPr="002717CA">
        <w:rPr>
          <w:rFonts w:ascii="Times New Roman" w:eastAsia="Times New Roman" w:hAnsi="Times New Roman" w:cs="Times New Roman"/>
          <w:bCs/>
          <w:noProof/>
          <w:sz w:val="28"/>
          <w:szCs w:val="28"/>
          <w:lang w:eastAsia="ru-RU"/>
        </w:rPr>
        <w:t>№</w:t>
      </w:r>
      <w:r w:rsidR="002717CA">
        <w:rPr>
          <w:rFonts w:ascii="Times New Roman" w:eastAsia="Times New Roman" w:hAnsi="Times New Roman" w:cs="Times New Roman"/>
          <w:bCs/>
          <w:noProof/>
          <w:sz w:val="28"/>
          <w:szCs w:val="28"/>
          <w:lang w:eastAsia="ru-RU"/>
        </w:rPr>
        <w:t xml:space="preserve">___ </w:t>
      </w:r>
      <w:r w:rsidRPr="002717CA">
        <w:rPr>
          <w:rFonts w:ascii="Times New Roman" w:eastAsia="Times New Roman" w:hAnsi="Times New Roman" w:cs="Times New Roman"/>
          <w:bCs/>
          <w:noProof/>
          <w:sz w:val="28"/>
          <w:szCs w:val="28"/>
          <w:lang w:eastAsia="ru-RU"/>
        </w:rPr>
        <w:t xml:space="preserve">от </w:t>
      </w:r>
      <w:r w:rsidR="002717CA" w:rsidRPr="002717CA">
        <w:rPr>
          <w:rFonts w:ascii="Times New Roman" w:eastAsia="Times New Roman" w:hAnsi="Times New Roman" w:cs="Times New Roman"/>
          <w:bCs/>
          <w:noProof/>
          <w:sz w:val="28"/>
          <w:szCs w:val="28"/>
          <w:lang w:eastAsia="ru-RU"/>
        </w:rPr>
        <w:t>«</w:t>
      </w:r>
      <w:r w:rsidR="002717CA">
        <w:rPr>
          <w:rFonts w:ascii="Times New Roman" w:eastAsia="Times New Roman" w:hAnsi="Times New Roman" w:cs="Times New Roman"/>
          <w:bCs/>
          <w:noProof/>
          <w:sz w:val="28"/>
          <w:szCs w:val="28"/>
          <w:lang w:eastAsia="ru-RU"/>
        </w:rPr>
        <w:t>__</w:t>
      </w:r>
      <w:r w:rsidRPr="002717CA">
        <w:rPr>
          <w:rFonts w:ascii="Times New Roman" w:eastAsia="Times New Roman" w:hAnsi="Times New Roman" w:cs="Times New Roman"/>
          <w:bCs/>
          <w:noProof/>
          <w:sz w:val="28"/>
          <w:szCs w:val="28"/>
          <w:lang w:eastAsia="ru-RU"/>
        </w:rPr>
        <w:t xml:space="preserve">»_____ 202_ г. _____________________ (ФИО Участника долевого строительства) НДС </w:t>
      </w:r>
      <w:r w:rsidR="002717CA">
        <w:rPr>
          <w:rFonts w:ascii="Times New Roman" w:eastAsia="Times New Roman" w:hAnsi="Times New Roman" w:cs="Times New Roman"/>
          <w:bCs/>
          <w:noProof/>
          <w:sz w:val="28"/>
          <w:szCs w:val="28"/>
          <w:lang w:eastAsia="ru-RU"/>
        </w:rPr>
        <w:br/>
      </w:r>
      <w:r w:rsidRPr="002717CA">
        <w:rPr>
          <w:rFonts w:ascii="Times New Roman" w:eastAsia="Times New Roman" w:hAnsi="Times New Roman" w:cs="Times New Roman"/>
          <w:bCs/>
          <w:noProof/>
          <w:sz w:val="28"/>
          <w:szCs w:val="28"/>
          <w:lang w:eastAsia="ru-RU"/>
        </w:rPr>
        <w:t xml:space="preserve">не облагается». </w:t>
      </w:r>
    </w:p>
    <w:bookmarkEnd w:id="4"/>
    <w:bookmarkEnd w:id="7"/>
    <w:p w14:paraId="115020A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lastRenderedPageBreak/>
        <w:t>4.3.</w:t>
      </w:r>
      <w:r w:rsidRPr="002717CA">
        <w:rPr>
          <w:rFonts w:ascii="Times New Roman" w:eastAsia="MS Mincho" w:hAnsi="Times New Roman" w:cs="Times New Roman"/>
          <w:sz w:val="28"/>
          <w:szCs w:val="28"/>
          <w:lang w:eastAsia="ru-RU"/>
        </w:rPr>
        <w:t xml:space="preserve"> Стороны пришли к соглашению о том, что Цена Договора подлежит изменению в случае изменения Площади Объекта долевого строительства по отношению к Проектной площади Объекта долевого строительства. В случае отклонения Площади Объекта долевого строительства от Проектной площади Объекта долевого строительства как в сторону увеличения, так и в сторону уменьшения, сумма доплаты/возврата определяется исходя из произведения разницы Площади Объекта долевого строительства и Проектной площади Объекта долевого строительства, указанной в п. 3.2 Договора, на цену одного квадратного метра, указанную в п. 4.1 Договора. </w:t>
      </w:r>
    </w:p>
    <w:p w14:paraId="4A01BF4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4.4.</w:t>
      </w:r>
      <w:r w:rsidRPr="002717CA">
        <w:rPr>
          <w:rFonts w:ascii="Times New Roman" w:eastAsia="MS Mincho" w:hAnsi="Times New Roman" w:cs="Times New Roman"/>
          <w:sz w:val="28"/>
          <w:szCs w:val="28"/>
          <w:lang w:eastAsia="ru-RU"/>
        </w:rPr>
        <w:t xml:space="preserve"> В случае увеличения Площади Объекта долевого строительства по отношению к Проектной площади Объекта долевого строительства образовавшуюся разницу Участник долевого строительства обязан уплатить Застройщику в течение 7 (семи) рабочих дней после получения письменного уведомления Застройщика о данных обмеров Объекта долевого строительства, произведенных кадастровым инженером, имеющим действующий квалификационный аттестат кадастрового инженера. </w:t>
      </w:r>
    </w:p>
    <w:p w14:paraId="4014A08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4.5.</w:t>
      </w:r>
      <w:r w:rsidRPr="002717CA">
        <w:rPr>
          <w:rFonts w:ascii="Times New Roman" w:eastAsia="MS Mincho" w:hAnsi="Times New Roman" w:cs="Times New Roman"/>
          <w:sz w:val="28"/>
          <w:szCs w:val="28"/>
          <w:lang w:eastAsia="ru-RU"/>
        </w:rPr>
        <w:t xml:space="preserve"> В случае уменьшения Площади Объекта долевого строительства по отношению к Проектной площади Объекта долевого строительства Цена Договора подлежит уменьшению на сумму, составляющую разницу между Ценой Договора, указанной в п. 4.1 Договора и ценой, рассчитанной исходя из Площади Объекта долевого строительства. Данная сумма денежных средств подлежит выплате Участнику долевого строительства в течение 20 (двадцати) рабочих дней с даты подписание между Застройщиком и Участником долевого строительства Передаточного акта.</w:t>
      </w:r>
    </w:p>
    <w:p w14:paraId="725F0D51"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4.6.</w:t>
      </w:r>
      <w:r w:rsidRPr="002717CA">
        <w:rPr>
          <w:rFonts w:ascii="Times New Roman" w:eastAsia="MS Mincho" w:hAnsi="Times New Roman" w:cs="Times New Roman"/>
          <w:sz w:val="28"/>
          <w:szCs w:val="28"/>
          <w:lang w:eastAsia="ru-RU"/>
        </w:rPr>
        <w:t xml:space="preserve"> Обязательства Участника долевого строительства по уплате Цены Договора в размере, определенном в п. 4.1 Договора, считаются исполненными с момента поступления в полном объеме денежных средств на </w:t>
      </w:r>
      <w:r w:rsidR="000025BB" w:rsidRPr="002717CA">
        <w:rPr>
          <w:rFonts w:ascii="Times New Roman" w:eastAsia="MS Mincho" w:hAnsi="Times New Roman" w:cs="Times New Roman"/>
          <w:sz w:val="28"/>
          <w:szCs w:val="28"/>
          <w:lang w:eastAsia="ru-RU"/>
        </w:rPr>
        <w:t>расчетный счет Застройщика</w:t>
      </w:r>
      <w:r w:rsidRPr="002717CA">
        <w:rPr>
          <w:rFonts w:ascii="Times New Roman" w:eastAsia="MS Mincho" w:hAnsi="Times New Roman" w:cs="Times New Roman"/>
          <w:sz w:val="28"/>
          <w:szCs w:val="28"/>
          <w:lang w:eastAsia="ru-RU"/>
        </w:rPr>
        <w:t xml:space="preserve">. </w:t>
      </w:r>
    </w:p>
    <w:p w14:paraId="438ED80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4.7.</w:t>
      </w:r>
      <w:r w:rsidRPr="002717CA">
        <w:rPr>
          <w:rFonts w:ascii="Times New Roman" w:eastAsia="MS Mincho" w:hAnsi="Times New Roman" w:cs="Times New Roman"/>
          <w:sz w:val="28"/>
          <w:szCs w:val="28"/>
          <w:lang w:eastAsia="ru-RU"/>
        </w:rPr>
        <w:t xml:space="preserve"> В Цену Договора не включены следующие расходы: </w:t>
      </w:r>
    </w:p>
    <w:p w14:paraId="5A038633" w14:textId="77777777" w:rsidR="00FF512E" w:rsidRPr="002717CA" w:rsidRDefault="007E531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нотариальный тариф (при соответствующей необходимости); </w:t>
      </w:r>
    </w:p>
    <w:p w14:paraId="544028B2" w14:textId="1AD32D2F" w:rsidR="00FF512E" w:rsidRPr="002717CA" w:rsidRDefault="007E531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оплата государственной пошлины (от Участника долевого строительства) за государственную регистрацию Договора; </w:t>
      </w:r>
    </w:p>
    <w:p w14:paraId="3C660A28" w14:textId="77777777" w:rsidR="00FF512E" w:rsidRPr="002717CA" w:rsidRDefault="007E531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оплата государственной пошлины (от Участника долевого строительства) за государственную регистрацию дополнительных соглашений к Договору </w:t>
      </w:r>
      <w:r w:rsidR="00FF512E" w:rsidRPr="002717CA">
        <w:rPr>
          <w:rFonts w:ascii="Times New Roman" w:eastAsia="MS Mincho" w:hAnsi="Times New Roman" w:cs="Times New Roman"/>
          <w:sz w:val="28"/>
          <w:szCs w:val="28"/>
          <w:lang w:eastAsia="ru-RU"/>
        </w:rPr>
        <w:br/>
        <w:t xml:space="preserve">или соглашения о расторжении Договора; </w:t>
      </w:r>
    </w:p>
    <w:p w14:paraId="31A0840A" w14:textId="77777777" w:rsidR="00FF512E" w:rsidRPr="002717CA" w:rsidRDefault="007E531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оплата тарифа за получение кадастрового и технического паспорта, экспликации, а также документов, необходимых для оформления Объекта долевого строительства в собственность Участника долевого строительства; </w:t>
      </w:r>
    </w:p>
    <w:p w14:paraId="75F62F7F" w14:textId="77777777" w:rsidR="00FF512E" w:rsidRDefault="007E531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w:t>
      </w:r>
      <w:r w:rsidR="00FF512E" w:rsidRPr="002717CA">
        <w:rPr>
          <w:rFonts w:ascii="Times New Roman" w:eastAsia="MS Mincho" w:hAnsi="Times New Roman" w:cs="Times New Roman"/>
          <w:sz w:val="28"/>
          <w:szCs w:val="28"/>
          <w:lang w:eastAsia="ru-RU"/>
        </w:rPr>
        <w:t xml:space="preserve"> оплата государственной пошлины за государственную регистрацию права собственности Участника долевого строительства на Объект долевого строительства. </w:t>
      </w:r>
    </w:p>
    <w:p w14:paraId="27AB41C4" w14:textId="77777777" w:rsidR="00FF512E" w:rsidRDefault="00FF512E" w:rsidP="002717CA">
      <w:pPr>
        <w:spacing w:after="0" w:line="240" w:lineRule="auto"/>
        <w:ind w:firstLine="720"/>
        <w:rPr>
          <w:rFonts w:ascii="Times New Roman" w:eastAsia="MS Mincho" w:hAnsi="Times New Roman" w:cs="Times New Roman"/>
          <w:sz w:val="28"/>
          <w:szCs w:val="28"/>
          <w:lang w:eastAsia="ru-RU"/>
        </w:rPr>
      </w:pPr>
    </w:p>
    <w:p w14:paraId="4C71992B"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lastRenderedPageBreak/>
        <w:t>5. ПОРЯДОК ПЕРЕДАЧИ ОБЪЕКТА ДОЛЕВОГО СТРОИТЕЛЬСТВА</w:t>
      </w:r>
    </w:p>
    <w:p w14:paraId="3D0DDC1D"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57C2280A" w14:textId="32791946"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5.1.</w:t>
      </w:r>
      <w:r w:rsidRPr="002717CA">
        <w:rPr>
          <w:rFonts w:ascii="Times New Roman" w:eastAsia="MS Mincho" w:hAnsi="Times New Roman" w:cs="Times New Roman"/>
          <w:sz w:val="28"/>
          <w:szCs w:val="28"/>
          <w:lang w:eastAsia="ru-RU"/>
        </w:rPr>
        <w:t xml:space="preserve"> Передача Застройщиком Объекта долевого строительства и принятие его Участником долевого строительства осуществляется по подписываемому сторонами Передаточному акту после окончания строительства Объекта недвижимости и получения в установленном порядке разрешения на ввод Объекта недвижимости в эксплуатацию, не позднее __.__.20__ г</w:t>
      </w:r>
      <w:r w:rsidR="00512A0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при условии выполнения Участником долевого строительства обязательств по оплате Цены Договора в полном объеме, установленных разделом 4 Договора. </w:t>
      </w:r>
    </w:p>
    <w:p w14:paraId="4E86E9D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5.2.</w:t>
      </w:r>
      <w:r w:rsidRPr="002717CA">
        <w:rPr>
          <w:rFonts w:ascii="Times New Roman" w:eastAsia="MS Mincho" w:hAnsi="Times New Roman" w:cs="Times New Roman"/>
          <w:sz w:val="28"/>
          <w:szCs w:val="28"/>
          <w:lang w:eastAsia="ru-RU"/>
        </w:rPr>
        <w:t xml:space="preserve"> Застройщик имеет право досрочно исполнить свою обязанность по строительству Объекта недвижимости и обязанность по передаче Объекта долевого строительства Участнику долевого строительства и начать передачу Объекта долевого строительства после надлежащего уведомления Участника долевого строительства. </w:t>
      </w:r>
    </w:p>
    <w:p w14:paraId="28C6A225"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5.3.</w:t>
      </w:r>
      <w:r w:rsidRPr="002717CA">
        <w:rPr>
          <w:rFonts w:ascii="Times New Roman" w:eastAsia="MS Mincho" w:hAnsi="Times New Roman" w:cs="Times New Roman"/>
          <w:sz w:val="28"/>
          <w:szCs w:val="28"/>
          <w:lang w:eastAsia="ru-RU"/>
        </w:rPr>
        <w:t xml:space="preserve"> В срок не позднее 7 (семи) рабочих дней с момента получения Участником долевого строительства уведомления о завершении строительства (создания) Объекта недвижимости Участник долевого строительства обязан выполнить все свои обязательства, установленные разделом 4 Договора, и принять Объект долевого строительства. </w:t>
      </w:r>
    </w:p>
    <w:p w14:paraId="67473DA1"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5.4.</w:t>
      </w:r>
      <w:r w:rsidRPr="002717CA">
        <w:rPr>
          <w:rFonts w:ascii="Times New Roman" w:eastAsia="MS Mincho" w:hAnsi="Times New Roman" w:cs="Times New Roman"/>
          <w:sz w:val="28"/>
          <w:szCs w:val="28"/>
          <w:lang w:eastAsia="ru-RU"/>
        </w:rPr>
        <w:t xml:space="preserve"> С момента подписания Передаточного акта риск случайной гибели и бремя несения расходов на содержание Объекта долевого строительства признается перешедшим к Участнику долевого строительства. </w:t>
      </w:r>
    </w:p>
    <w:p w14:paraId="331441A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5.5.</w:t>
      </w:r>
      <w:r w:rsidRPr="002717CA">
        <w:rPr>
          <w:rFonts w:ascii="Times New Roman" w:eastAsia="MS Mincho" w:hAnsi="Times New Roman" w:cs="Times New Roman"/>
          <w:sz w:val="28"/>
          <w:szCs w:val="28"/>
          <w:lang w:eastAsia="ru-RU"/>
        </w:rPr>
        <w:t xml:space="preserve"> При уклонении Участника долевого строительства от подписания Передаточного акта или при отказе Участника долевого строительства от его подписания в срок, указанный в сообщении Застройщика, направленном в соответствии с п. 13.1.2 Договора, и в п. 5.3 Договора, при условии полного и надлежащего исполнения Застройщиком своих обязательств, Застройщик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 </w:t>
      </w:r>
    </w:p>
    <w:p w14:paraId="2B284AD0" w14:textId="77777777" w:rsidR="00FF512E" w:rsidRPr="002717CA" w:rsidRDefault="00FF512E" w:rsidP="002717CA">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5.6.</w:t>
      </w:r>
      <w:r w:rsidRPr="002717CA">
        <w:rPr>
          <w:rFonts w:ascii="Times New Roman" w:eastAsia="MS Mincho" w:hAnsi="Times New Roman" w:cs="Times New Roman"/>
          <w:sz w:val="28"/>
          <w:szCs w:val="28"/>
          <w:lang w:eastAsia="ru-RU"/>
        </w:rPr>
        <w:t xml:space="preserve"> В случае выявления Участником долевого строительства несоответствия Объекта долевого строительства требованиям технических регламентов, проектной документации и градостроительных регламентов, а также иным обязательным требованиям, Стороны по требованию Участника долевого строительства составляют акт и указывают в нем указанные несоответствия и срок их устранения, не превышающий 45 (сорок</w:t>
      </w:r>
      <w:r w:rsidR="00F77FBE" w:rsidRPr="002717CA">
        <w:rPr>
          <w:rFonts w:ascii="Times New Roman" w:eastAsia="MS Mincho" w:hAnsi="Times New Roman" w:cs="Times New Roman"/>
          <w:sz w:val="28"/>
          <w:szCs w:val="28"/>
          <w:lang w:eastAsia="ru-RU"/>
        </w:rPr>
        <w:t>а</w:t>
      </w:r>
      <w:r w:rsidRPr="002717CA">
        <w:rPr>
          <w:rFonts w:ascii="Times New Roman" w:eastAsia="MS Mincho" w:hAnsi="Times New Roman" w:cs="Times New Roman"/>
          <w:sz w:val="28"/>
          <w:szCs w:val="28"/>
          <w:lang w:eastAsia="ru-RU"/>
        </w:rPr>
        <w:t xml:space="preserve"> пят</w:t>
      </w:r>
      <w:r w:rsidR="00F77FBE" w:rsidRPr="002717CA">
        <w:rPr>
          <w:rFonts w:ascii="Times New Roman" w:eastAsia="MS Mincho" w:hAnsi="Times New Roman" w:cs="Times New Roman"/>
          <w:sz w:val="28"/>
          <w:szCs w:val="28"/>
          <w:lang w:eastAsia="ru-RU"/>
        </w:rPr>
        <w:t>и</w:t>
      </w:r>
      <w:r w:rsidRPr="002717CA">
        <w:rPr>
          <w:rFonts w:ascii="Times New Roman" w:eastAsia="MS Mincho" w:hAnsi="Times New Roman" w:cs="Times New Roman"/>
          <w:sz w:val="28"/>
          <w:szCs w:val="28"/>
          <w:lang w:eastAsia="ru-RU"/>
        </w:rPr>
        <w:t xml:space="preserve">) календарных дней. </w:t>
      </w:r>
    </w:p>
    <w:p w14:paraId="43CAD38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5.7.</w:t>
      </w:r>
      <w:r w:rsidRPr="002717CA">
        <w:rPr>
          <w:rFonts w:ascii="Times New Roman" w:eastAsia="MS Mincho" w:hAnsi="Times New Roman" w:cs="Times New Roman"/>
          <w:sz w:val="28"/>
          <w:szCs w:val="28"/>
          <w:lang w:eastAsia="ru-RU"/>
        </w:rPr>
        <w:t xml:space="preserve"> Подписание Передаточного акта не может быть поставлено в зависимость от уплаты Сторонами неустойки, предусмотренной Договором </w:t>
      </w:r>
      <w:r w:rsidRPr="002717CA">
        <w:rPr>
          <w:rFonts w:ascii="Times New Roman" w:eastAsia="MS Mincho" w:hAnsi="Times New Roman" w:cs="Times New Roman"/>
          <w:sz w:val="28"/>
          <w:szCs w:val="28"/>
          <w:lang w:eastAsia="ru-RU"/>
        </w:rPr>
        <w:br/>
        <w:t>и ФЗ № 214</w:t>
      </w:r>
      <w:r w:rsidR="00F77FBE"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ФЗ. </w:t>
      </w:r>
    </w:p>
    <w:p w14:paraId="57226E5C" w14:textId="77777777" w:rsidR="00FF512E" w:rsidRPr="002717CA" w:rsidRDefault="00FF512E" w:rsidP="002717CA">
      <w:pPr>
        <w:spacing w:after="0" w:line="240" w:lineRule="auto"/>
        <w:ind w:firstLine="720"/>
        <w:rPr>
          <w:rFonts w:ascii="Times New Roman" w:eastAsia="MS Mincho" w:hAnsi="Times New Roman" w:cs="Times New Roman"/>
          <w:sz w:val="28"/>
          <w:szCs w:val="28"/>
          <w:lang w:eastAsia="ru-RU"/>
        </w:rPr>
      </w:pPr>
    </w:p>
    <w:p w14:paraId="5EF0AAB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6. ГАРАНТИИ КАЧЕСТВА</w:t>
      </w:r>
    </w:p>
    <w:p w14:paraId="51D232E1"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07F6BA0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6.1.</w:t>
      </w:r>
      <w:r w:rsidRPr="002717CA">
        <w:rPr>
          <w:rFonts w:ascii="Times New Roman" w:eastAsia="MS Mincho" w:hAnsi="Times New Roman" w:cs="Times New Roman"/>
          <w:sz w:val="28"/>
          <w:szCs w:val="28"/>
          <w:lang w:eastAsia="ru-RU"/>
        </w:rPr>
        <w:t xml:space="preserve"> 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 </w:t>
      </w:r>
    </w:p>
    <w:p w14:paraId="1F4A9128"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6.2.</w:t>
      </w:r>
      <w:r w:rsidRPr="002717CA">
        <w:rPr>
          <w:rFonts w:ascii="Times New Roman" w:eastAsia="MS Mincho" w:hAnsi="Times New Roman" w:cs="Times New Roman"/>
          <w:sz w:val="28"/>
          <w:szCs w:val="28"/>
          <w:lang w:eastAsia="ru-RU"/>
        </w:rPr>
        <w:t xml:space="preserve">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(при его наличии), входящее в состав Объекта долевого строительства, составляет 3 (три) года со дня подписания первого Передаточного акта. </w:t>
      </w:r>
    </w:p>
    <w:p w14:paraId="0AAF6860"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6.3.</w:t>
      </w:r>
      <w:r w:rsidRPr="002717CA">
        <w:rPr>
          <w:rFonts w:ascii="Times New Roman" w:eastAsia="MS Mincho" w:hAnsi="Times New Roman" w:cs="Times New Roman"/>
          <w:sz w:val="28"/>
          <w:szCs w:val="28"/>
          <w:lang w:eastAsia="ru-RU"/>
        </w:rPr>
        <w:t xml:space="preserve">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недостатки Объекта долевого строительства, связанные с ненадлежащим качеством, выявлены в течение гарантийного срока. 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указанных в инструкции по эксплуатации Объекта долевого строительства, либо вследствие ненадлежащего его ремонта, проведенного самим Участником долевого строительства или третьими лицами. </w:t>
      </w:r>
    </w:p>
    <w:p w14:paraId="0643F13D" w14:textId="77777777" w:rsidR="00FF512E"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6.4.</w:t>
      </w:r>
      <w:r w:rsidRPr="002717CA">
        <w:rPr>
          <w:rFonts w:ascii="Times New Roman" w:eastAsia="MS Mincho" w:hAnsi="Times New Roman" w:cs="Times New Roman"/>
          <w:sz w:val="28"/>
          <w:szCs w:val="28"/>
          <w:lang w:eastAsia="ru-RU"/>
        </w:rPr>
        <w:t xml:space="preserve"> Стороны пришли к соглашению, что в случае, если Объект долевого строительства построен Застройщиком с отступлениями от условий Договора и/или технических и градостроительных регламентов, проектной документации и иных обязательных требований, приведшими к ухудшению качества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течение 45 (сорока пяти) календарных дней с момента получения Застройщиком письменного требования. В случае, если Застройщик не устранит недостатки в вышеуказанный срок, Участник долевого строительства будет вправе воспользоваться правами, предусмотренными положениями подпунктов 2, 3 части 2 статьи 7 ФЗ № 214–ФЗ в редакции, действующей на дату подписания Договора. </w:t>
      </w:r>
    </w:p>
    <w:p w14:paraId="778A53C6" w14:textId="77777777" w:rsidR="002717CA" w:rsidRDefault="002717CA" w:rsidP="002717CA">
      <w:pPr>
        <w:spacing w:after="0" w:line="240" w:lineRule="auto"/>
        <w:ind w:firstLine="720"/>
        <w:jc w:val="both"/>
        <w:rPr>
          <w:rFonts w:ascii="Times New Roman" w:eastAsia="MS Mincho" w:hAnsi="Times New Roman" w:cs="Times New Roman"/>
          <w:sz w:val="28"/>
          <w:szCs w:val="28"/>
          <w:lang w:eastAsia="ru-RU"/>
        </w:rPr>
      </w:pPr>
    </w:p>
    <w:p w14:paraId="7AC9ED07"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7. ПРАВА И ОБЯЗАННОСТИ ЗАСТРОЙЩИКА</w:t>
      </w:r>
    </w:p>
    <w:p w14:paraId="2F972CA4"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5598563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7.1.</w:t>
      </w:r>
      <w:r w:rsidRPr="002717CA">
        <w:rPr>
          <w:rFonts w:ascii="Times New Roman" w:eastAsia="MS Mincho" w:hAnsi="Times New Roman" w:cs="Times New Roman"/>
          <w:sz w:val="28"/>
          <w:szCs w:val="28"/>
          <w:lang w:eastAsia="ru-RU"/>
        </w:rPr>
        <w:t xml:space="preserve"> По окончании строительства и получения Застройщиком разрешения на ввод Объекта недвижимости в эксплуатацию в сроки, предусмотренные Договором,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Договору. </w:t>
      </w:r>
    </w:p>
    <w:p w14:paraId="503120A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7.2.</w:t>
      </w:r>
      <w:r w:rsidRPr="002717CA">
        <w:rPr>
          <w:rFonts w:ascii="Times New Roman" w:eastAsia="MS Mincho" w:hAnsi="Times New Roman" w:cs="Times New Roman"/>
          <w:sz w:val="28"/>
          <w:szCs w:val="28"/>
          <w:lang w:eastAsia="ru-RU"/>
        </w:rPr>
        <w:t xml:space="preserve"> 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 и в сроки, предусмотренные действующим законодательством. </w:t>
      </w:r>
    </w:p>
    <w:p w14:paraId="07BE6CE1" w14:textId="77777777" w:rsidR="00FF512E" w:rsidRPr="002717CA" w:rsidRDefault="00FF512E" w:rsidP="002717CA">
      <w:pPr>
        <w:spacing w:after="0" w:line="240" w:lineRule="auto"/>
        <w:ind w:firstLine="720"/>
        <w:rPr>
          <w:rFonts w:ascii="Times New Roman" w:eastAsia="MS Mincho" w:hAnsi="Times New Roman" w:cs="Times New Roman"/>
          <w:sz w:val="28"/>
          <w:szCs w:val="28"/>
          <w:lang w:eastAsia="ru-RU"/>
        </w:rPr>
      </w:pPr>
    </w:p>
    <w:p w14:paraId="2F63AEC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8. ПРАВА И ОБЯЗАННОСТИ УЧАСТНИКА ДОЛЕВОГО СТРОИТЕЛЬСТВА</w:t>
      </w:r>
    </w:p>
    <w:p w14:paraId="1E350D98"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74573903"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w:t>
      </w:r>
      <w:r w:rsidRPr="002717CA">
        <w:rPr>
          <w:rFonts w:ascii="Times New Roman" w:eastAsia="MS Mincho" w:hAnsi="Times New Roman" w:cs="Times New Roman"/>
          <w:sz w:val="28"/>
          <w:szCs w:val="28"/>
          <w:lang w:eastAsia="ru-RU"/>
        </w:rPr>
        <w:t xml:space="preserve"> Участник долевого строительства обязан:</w:t>
      </w:r>
    </w:p>
    <w:p w14:paraId="51331C2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8.1.1.  </w:t>
      </w:r>
      <w:r w:rsidRPr="002717CA">
        <w:rPr>
          <w:rFonts w:ascii="Times New Roman" w:eastAsia="MS Mincho" w:hAnsi="Times New Roman" w:cs="Times New Roman"/>
          <w:sz w:val="28"/>
          <w:szCs w:val="28"/>
          <w:lang w:eastAsia="ru-RU"/>
        </w:rPr>
        <w:t xml:space="preserve">Уплатить Цену Договора в порядке и в сроки, установленные Договором. </w:t>
      </w:r>
    </w:p>
    <w:p w14:paraId="30CBEBF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8.1.2.</w:t>
      </w:r>
      <w:r w:rsidRPr="002717CA">
        <w:rPr>
          <w:rFonts w:ascii="Times New Roman" w:eastAsia="MS Mincho" w:hAnsi="Times New Roman" w:cs="Times New Roman"/>
          <w:sz w:val="28"/>
          <w:szCs w:val="28"/>
          <w:lang w:eastAsia="ru-RU"/>
        </w:rPr>
        <w:t xml:space="preserve"> В случаях, предусмотренных Договором, подписать необходимые дополнительные соглашения к Договору. </w:t>
      </w:r>
    </w:p>
    <w:p w14:paraId="1A276C5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8.1.3.</w:t>
      </w:r>
      <w:r w:rsidRPr="002717CA">
        <w:rPr>
          <w:rFonts w:ascii="Times New Roman" w:eastAsia="MS Mincho" w:hAnsi="Times New Roman" w:cs="Times New Roman"/>
          <w:sz w:val="28"/>
          <w:szCs w:val="28"/>
          <w:lang w:eastAsia="ru-RU"/>
        </w:rPr>
        <w:t xml:space="preserve"> Оказывать содействие Застройщику по всем вопросам, касающимся выполнения Сторонами Договора, в том числе своевременно предоставлять Застройщику необходимые документы (доверенности, заявления и т.п.). </w:t>
      </w:r>
    </w:p>
    <w:p w14:paraId="7574461B"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8.1.4.</w:t>
      </w:r>
      <w:r w:rsidRPr="002717CA">
        <w:rPr>
          <w:rFonts w:ascii="Times New Roman" w:eastAsia="MS Mincho" w:hAnsi="Times New Roman" w:cs="Times New Roman"/>
          <w:sz w:val="28"/>
          <w:szCs w:val="28"/>
          <w:lang w:eastAsia="ru-RU"/>
        </w:rPr>
        <w:t xml:space="preserve"> Принять Объект долевого строительства по Передаточному акту в порядке, установленном Договором и законодательством Российской Федерации. </w:t>
      </w:r>
    </w:p>
    <w:p w14:paraId="08B2675C" w14:textId="77777777" w:rsidR="00FF512E" w:rsidRPr="002717CA" w:rsidRDefault="00FF512E" w:rsidP="002717CA">
      <w:pPr>
        <w:autoSpaceDE w:val="0"/>
        <w:autoSpaceDN w:val="0"/>
        <w:adjustRightInd w:val="0"/>
        <w:spacing w:after="0" w:line="240" w:lineRule="auto"/>
        <w:ind w:firstLine="720"/>
        <w:jc w:val="both"/>
        <w:rPr>
          <w:rFonts w:ascii="Times New Roman" w:eastAsia="Cambria" w:hAnsi="Times New Roman" w:cs="Times New Roman"/>
          <w:sz w:val="28"/>
          <w:szCs w:val="28"/>
        </w:rPr>
      </w:pPr>
      <w:r w:rsidRPr="002717CA">
        <w:rPr>
          <w:rFonts w:ascii="Times New Roman" w:eastAsia="Cambria" w:hAnsi="Times New Roman" w:cs="Times New Roman"/>
          <w:b/>
          <w:sz w:val="28"/>
          <w:szCs w:val="28"/>
        </w:rPr>
        <w:t>8.1.5.</w:t>
      </w:r>
      <w:r w:rsidRPr="002717CA">
        <w:rPr>
          <w:rFonts w:ascii="Times New Roman" w:eastAsia="Cambria" w:hAnsi="Times New Roman" w:cs="Times New Roman"/>
          <w:sz w:val="28"/>
          <w:szCs w:val="28"/>
        </w:rPr>
        <w:t xml:space="preserve"> С момента подписания Сторонами Передаточного акта </w:t>
      </w:r>
      <w:r w:rsidRPr="002717CA">
        <w:rPr>
          <w:rFonts w:ascii="Times New Roman" w:eastAsia="Cambria" w:hAnsi="Times New Roman" w:cs="Times New Roman"/>
          <w:sz w:val="28"/>
          <w:szCs w:val="28"/>
        </w:rPr>
        <w:br/>
        <w:t xml:space="preserve">или составления одностороннего Передаточного акта в соответствии с п. 5.5 Договора нести расходы по содержанию Объекта долевого строительства (уплачивать плату за  помещение и оплачивать коммунальные услуги),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управляющей организацией, с которой Застройщиком заключен договор управления Объектом недвижимости, соответствующий договор. </w:t>
      </w:r>
    </w:p>
    <w:p w14:paraId="3F33D71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Уклонение Участником долевого строительства от заключения с управляющей организацией указанного договора не освобождает Участника долевого строительства от обязанности по возмещению расходов по оплате всех фактически произведенных управляющей организацией или Застройщиком затрат, связанных с эксплуатацией Объекта недвижимости</w:t>
      </w:r>
      <w:r w:rsidR="00F77FBE"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соразмерно площади Объекта долевого строительства и соответствующей доли общего имущества в Объекте недвижимости. </w:t>
      </w:r>
    </w:p>
    <w:p w14:paraId="42D0513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lastRenderedPageBreak/>
        <w:t xml:space="preserve">Отсутствие государственной регистрации права собственности Участника долевого строительства на Объект долевого строительства не является основанием для освобождения от несения расходов, указанных в настоящем пункте Договора. </w:t>
      </w:r>
    </w:p>
    <w:p w14:paraId="4CC7C6F3"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8.1.6.</w:t>
      </w:r>
      <w:r w:rsidRPr="002717CA">
        <w:rPr>
          <w:rFonts w:ascii="Times New Roman" w:eastAsia="MS Mincho" w:hAnsi="Times New Roman" w:cs="Times New Roman"/>
          <w:sz w:val="28"/>
          <w:szCs w:val="28"/>
          <w:lang w:eastAsia="ru-RU"/>
        </w:rPr>
        <w:t xml:space="preserve"> Совместно с Застройщиком в течение 10 (десяти) рабочих дней с даты подписания Договора  предоставить на государственную регистрацию все подписанные Сторонами экземпляры Договора, а также все документы, необходимые в соответствии с положениями действующего законодательства Российской Федерации и практикой осуществления государственной регистрации, в необходимой форме, содержании и комплектности, а также предоставить дополнительные документы, требуемые для осуществления государственной регистрации Договора, в случае требования предоставления указанных документов органом государственной регистрации прав.  </w:t>
      </w:r>
    </w:p>
    <w:p w14:paraId="272845AD" w14:textId="77777777" w:rsidR="00AF44EC" w:rsidRPr="002717CA" w:rsidRDefault="00AF44EC" w:rsidP="002717CA">
      <w:pPr>
        <w:spacing w:after="0" w:line="240" w:lineRule="auto"/>
        <w:ind w:firstLine="709"/>
        <w:jc w:val="both"/>
        <w:rPr>
          <w:rFonts w:ascii="Times New Roman" w:eastAsia="Times New Roman" w:hAnsi="Times New Roman" w:cs="Times New Roman"/>
          <w:bCs/>
          <w:noProof/>
          <w:sz w:val="28"/>
          <w:szCs w:val="28"/>
          <w:lang w:eastAsia="ru-RU"/>
        </w:rPr>
      </w:pPr>
      <w:bookmarkStart w:id="9" w:name="_Hlk80714675"/>
      <w:r w:rsidRPr="002717CA">
        <w:rPr>
          <w:rFonts w:ascii="Times New Roman" w:eastAsia="Times New Roman" w:hAnsi="Times New Roman" w:cs="Times New Roman"/>
          <w:b/>
          <w:bCs/>
          <w:noProof/>
          <w:sz w:val="28"/>
          <w:szCs w:val="28"/>
          <w:lang w:eastAsia="ru-RU"/>
        </w:rPr>
        <w:t>8.2.</w:t>
      </w:r>
      <w:r w:rsidRPr="002717CA">
        <w:rPr>
          <w:rFonts w:ascii="Times New Roman" w:eastAsia="Times New Roman" w:hAnsi="Times New Roman" w:cs="Times New Roman"/>
          <w:bCs/>
          <w:noProof/>
          <w:sz w:val="28"/>
          <w:szCs w:val="28"/>
          <w:lang w:eastAsia="ru-RU"/>
        </w:rPr>
        <w:t xml:space="preserve"> Участник долевого строительства не вправе осуществлять перепланировку/переоборудование в Объекте долевого строительства </w:t>
      </w:r>
      <w:r w:rsidRPr="002717CA">
        <w:rPr>
          <w:rFonts w:ascii="Times New Roman" w:eastAsia="Times New Roman" w:hAnsi="Times New Roman" w:cs="Times New Roman"/>
          <w:bCs/>
          <w:noProof/>
          <w:sz w:val="28"/>
          <w:szCs w:val="28"/>
          <w:lang w:eastAsia="ru-RU"/>
        </w:rPr>
        <w:br/>
        <w:t>до государственной регистрации права собственности Участника долевого строительства на Объект долевого строительства.</w:t>
      </w:r>
    </w:p>
    <w:p w14:paraId="4F05B8D1" w14:textId="77777777" w:rsidR="00AF44EC" w:rsidRPr="002717CA" w:rsidRDefault="00AF44EC" w:rsidP="002717CA">
      <w:pPr>
        <w:spacing w:after="0" w:line="240" w:lineRule="auto"/>
        <w:ind w:firstLine="709"/>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Перепланировка/переоборудование Объекта долевого строительства производится Участником долевого строительства строго в установленном действующим законодательством порядке и </w:t>
      </w:r>
      <w:r w:rsidRPr="002717CA">
        <w:rPr>
          <w:rFonts w:ascii="Times New Roman" w:eastAsia="Times New Roman" w:hAnsi="Times New Roman" w:cs="Times New Roman"/>
          <w:b/>
          <w:bCs/>
          <w:noProof/>
          <w:sz w:val="28"/>
          <w:szCs w:val="28"/>
          <w:lang w:eastAsia="ru-RU"/>
        </w:rPr>
        <w:t>с согласия Банка</w:t>
      </w:r>
      <w:r w:rsidRPr="002717CA">
        <w:rPr>
          <w:rFonts w:ascii="Times New Roman" w:eastAsia="Times New Roman" w:hAnsi="Times New Roman" w:cs="Times New Roman"/>
          <w:bCs/>
          <w:noProof/>
          <w:sz w:val="28"/>
          <w:szCs w:val="28"/>
          <w:vertAlign w:val="superscript"/>
          <w:lang w:eastAsia="ru-RU"/>
        </w:rPr>
        <w:footnoteReference w:id="13"/>
      </w:r>
      <w:r w:rsidRPr="002717CA">
        <w:rPr>
          <w:rFonts w:ascii="Times New Roman" w:eastAsia="Times New Roman" w:hAnsi="Times New Roman" w:cs="Times New Roman"/>
          <w:bCs/>
          <w:noProof/>
          <w:sz w:val="28"/>
          <w:szCs w:val="28"/>
          <w:lang w:eastAsia="ru-RU"/>
        </w:rPr>
        <w:t xml:space="preserve">. </w:t>
      </w:r>
    </w:p>
    <w:bookmarkEnd w:id="9"/>
    <w:p w14:paraId="299001E5" w14:textId="77777777" w:rsidR="00434B3C" w:rsidRPr="002717CA" w:rsidRDefault="00434B3C" w:rsidP="002717CA">
      <w:pPr>
        <w:spacing w:after="0" w:line="240" w:lineRule="auto"/>
        <w:ind w:firstLine="720"/>
        <w:jc w:val="both"/>
        <w:rPr>
          <w:rFonts w:ascii="Times New Roman" w:eastAsia="MS Mincho" w:hAnsi="Times New Roman" w:cs="Times New Roman"/>
          <w:sz w:val="28"/>
          <w:szCs w:val="28"/>
          <w:lang w:eastAsia="ru-RU"/>
        </w:rPr>
      </w:pPr>
    </w:p>
    <w:p w14:paraId="14A56B1C"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9. ОСОБЫЕ УСЛОВИЯ</w:t>
      </w:r>
    </w:p>
    <w:p w14:paraId="290ADE80"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106995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9.1.</w:t>
      </w:r>
      <w:r w:rsidRPr="002717CA">
        <w:rPr>
          <w:rFonts w:ascii="Times New Roman" w:eastAsia="MS Mincho" w:hAnsi="Times New Roman" w:cs="Times New Roman"/>
          <w:sz w:val="28"/>
          <w:szCs w:val="28"/>
          <w:lang w:eastAsia="ru-RU"/>
        </w:rPr>
        <w:t xml:space="preserve"> Если в результате правовой экспертизы представленных документов орган государственной регистрации прав даст заключение о невозможности регистрации Договора, дополнительных соглашений к Договору </w:t>
      </w:r>
      <w:r w:rsidRPr="002717CA">
        <w:rPr>
          <w:rFonts w:ascii="Times New Roman" w:eastAsia="MS Mincho" w:hAnsi="Times New Roman" w:cs="Times New Roman"/>
          <w:sz w:val="28"/>
          <w:szCs w:val="28"/>
          <w:lang w:eastAsia="ru-RU"/>
        </w:rPr>
        <w:br/>
        <w:t xml:space="preserve">либо оформления права собственности Участника долевого строительства на Объект долевого строительства в соответствии с предметом или условиями Договора, Стороны обязаны привести свои взаимоотношения в соответствие с требованиями органа регистрации прав, в том числе путем составления и подписания соответствующих документов. </w:t>
      </w:r>
    </w:p>
    <w:p w14:paraId="1536357E"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9.2.</w:t>
      </w:r>
      <w:r w:rsidRPr="002717CA">
        <w:rPr>
          <w:rFonts w:ascii="Times New Roman" w:eastAsia="MS Mincho" w:hAnsi="Times New Roman" w:cs="Times New Roman"/>
          <w:sz w:val="28"/>
          <w:szCs w:val="28"/>
          <w:lang w:eastAsia="ru-RU"/>
        </w:rPr>
        <w:t xml:space="preserve"> Участник долевого строительства вправе уступать права и обязанности по Договору третьим лицам после уплаты Цены Договора, установленной разделом 4 Договора. Уступка прав и обязанностей по Договору допускается не ранее государственной регистрации Договора и до подписания Передаточного акта. </w:t>
      </w:r>
    </w:p>
    <w:p w14:paraId="5BAED8C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Договора. Участник долевого строительства обязан уведомить нового участника долевого строительства в договоре уступки прав и обязанностей по Договору (далее – Договор уступки) </w:t>
      </w:r>
      <w:r w:rsidRPr="002717CA">
        <w:rPr>
          <w:rFonts w:ascii="Times New Roman" w:eastAsia="MS Mincho" w:hAnsi="Times New Roman" w:cs="Times New Roman"/>
          <w:sz w:val="28"/>
          <w:szCs w:val="28"/>
          <w:lang w:eastAsia="ru-RU"/>
        </w:rPr>
        <w:lastRenderedPageBreak/>
        <w:t>о необходимости письменно уведомить Застройщика в течение 5 (пяти) рабочих дней о состоявшейся уступке прав и обязанностей по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указанного обязательства, предусмотренных п. 3 ст. 382 Гражданского кодекса Российской Федерации</w:t>
      </w:r>
      <w:r w:rsidR="00F77FBE" w:rsidRPr="002717CA">
        <w:rPr>
          <w:rFonts w:ascii="Times New Roman" w:eastAsia="MS Mincho" w:hAnsi="Times New Roman" w:cs="Times New Roman"/>
          <w:sz w:val="28"/>
          <w:szCs w:val="28"/>
          <w:lang w:eastAsia="ru-RU"/>
        </w:rPr>
        <w:t xml:space="preserve"> (далее – ГК РФ)</w:t>
      </w:r>
      <w:r w:rsidRPr="002717CA">
        <w:rPr>
          <w:rFonts w:ascii="Times New Roman" w:eastAsia="MS Mincho" w:hAnsi="Times New Roman" w:cs="Times New Roman"/>
          <w:sz w:val="28"/>
          <w:szCs w:val="28"/>
          <w:lang w:eastAsia="ru-RU"/>
        </w:rPr>
        <w:t xml:space="preserve">. </w:t>
      </w:r>
    </w:p>
    <w:p w14:paraId="5DBFE28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В случае неполной оплаты Цены Договора, установленной разделом </w:t>
      </w:r>
      <w:r w:rsidRPr="002717CA">
        <w:rPr>
          <w:rFonts w:ascii="Times New Roman" w:eastAsia="MS Mincho" w:hAnsi="Times New Roman" w:cs="Times New Roman"/>
          <w:sz w:val="28"/>
          <w:szCs w:val="28"/>
          <w:lang w:eastAsia="ru-RU"/>
        </w:rPr>
        <w:br/>
        <w:t xml:space="preserve">4 Договора, Участник долевого строительства вправе уступать права и обязанности по Договору третьим лицам одновременно с переводом долга в соответствии и в порядке, предусмотренном ст. 391 </w:t>
      </w:r>
      <w:r w:rsidR="00F77FBE" w:rsidRPr="002717CA">
        <w:rPr>
          <w:rFonts w:ascii="Times New Roman" w:eastAsia="MS Mincho" w:hAnsi="Times New Roman" w:cs="Times New Roman"/>
          <w:sz w:val="28"/>
          <w:szCs w:val="28"/>
          <w:lang w:eastAsia="ru-RU"/>
        </w:rPr>
        <w:t>ГК РФ</w:t>
      </w:r>
      <w:r w:rsidRPr="002717CA">
        <w:rPr>
          <w:rFonts w:ascii="Times New Roman" w:eastAsia="MS Mincho" w:hAnsi="Times New Roman" w:cs="Times New Roman"/>
          <w:sz w:val="28"/>
          <w:szCs w:val="28"/>
          <w:lang w:eastAsia="ru-RU"/>
        </w:rPr>
        <w:t>. Соглашение (договор) об уступке подлежит государственной регистрации.</w:t>
      </w:r>
    </w:p>
    <w:p w14:paraId="2562156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Уступка прав требования по настоящему Договору совершается </w:t>
      </w:r>
      <w:r w:rsidRPr="002717CA">
        <w:rPr>
          <w:rFonts w:ascii="Times New Roman" w:eastAsia="MS Mincho" w:hAnsi="Times New Roman" w:cs="Times New Roman"/>
          <w:sz w:val="28"/>
          <w:szCs w:val="28"/>
          <w:lang w:eastAsia="ru-RU"/>
        </w:rPr>
        <w:br/>
        <w:t>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r w:rsidRPr="002717CA">
        <w:rPr>
          <w:rFonts w:ascii="Times New Roman" w:eastAsia="MS Mincho" w:hAnsi="Times New Roman" w:cs="Times New Roman"/>
          <w:sz w:val="28"/>
          <w:szCs w:val="28"/>
          <w:vertAlign w:val="superscript"/>
          <w:lang w:eastAsia="ru-RU"/>
        </w:rPr>
        <w:footnoteReference w:id="14"/>
      </w:r>
    </w:p>
    <w:p w14:paraId="3EDC11B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9.</w:t>
      </w:r>
      <w:r w:rsidR="00E83536" w:rsidRPr="002717CA">
        <w:rPr>
          <w:rFonts w:ascii="Times New Roman" w:eastAsia="MS Mincho" w:hAnsi="Times New Roman" w:cs="Times New Roman"/>
          <w:b/>
          <w:sz w:val="28"/>
          <w:szCs w:val="28"/>
          <w:lang w:eastAsia="ru-RU"/>
        </w:rPr>
        <w:t>3</w:t>
      </w:r>
      <w:r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xml:space="preserve"> Участник долевого строительства подтверждает и гарантирует, что на момент подписания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w:t>
      </w:r>
      <w:r w:rsidRPr="002717CA">
        <w:rPr>
          <w:rFonts w:ascii="Times New Roman" w:eastAsia="MS Mincho" w:hAnsi="Times New Roman" w:cs="Times New Roman"/>
          <w:sz w:val="28"/>
          <w:szCs w:val="28"/>
          <w:lang w:eastAsia="ru-RU"/>
        </w:rPr>
        <w:br/>
        <w:t xml:space="preserve">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 </w:t>
      </w:r>
    </w:p>
    <w:p w14:paraId="1BA1937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9.</w:t>
      </w:r>
      <w:r w:rsidR="00E83536" w:rsidRPr="002717CA">
        <w:rPr>
          <w:rFonts w:ascii="Times New Roman" w:eastAsia="MS Mincho" w:hAnsi="Times New Roman" w:cs="Times New Roman"/>
          <w:b/>
          <w:sz w:val="28"/>
          <w:szCs w:val="28"/>
          <w:lang w:eastAsia="ru-RU"/>
        </w:rPr>
        <w:t>4</w:t>
      </w:r>
      <w:r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xml:space="preserve">  Участник долевого строительства дает свое согласие на последующий залог Земельного участка, указанного в п. 2.2.1 Договора, в том числе в обеспечение исполнения обязательств Застройщика перед другими лицами по договорам участия в долевом строительстве, по договорам с кредитными учреждениями (в том числе для целей осуществления проектного финансирования) и иным договорам, которые будут заключаться Застройщиком при строительстве других объектов недвижимости на Земельном участке, на котором осуществляется строительство Объекта недвижимого имущества. Характеристики Земельного участка, указанные в п. 2.2.1 Договора, могут быть изменены (либо из него могут быть образованы иные земельные участки) </w:t>
      </w:r>
      <w:r w:rsidRPr="002717CA">
        <w:rPr>
          <w:rFonts w:ascii="Times New Roman" w:eastAsia="MS Mincho" w:hAnsi="Times New Roman" w:cs="Times New Roman"/>
          <w:sz w:val="28"/>
          <w:szCs w:val="28"/>
          <w:lang w:eastAsia="ru-RU"/>
        </w:rPr>
        <w:br/>
        <w:t xml:space="preserve">без уведомления и без необходимости получения дополнительного согласия Участника долевого строительства при условии, что это не повлечет за собой изменения фактического местоположения Объекта недвижимости. Настоящим Участник долевого строительства дает свое согласие на последующее </w:t>
      </w:r>
      <w:r w:rsidRPr="002717CA">
        <w:rPr>
          <w:rFonts w:ascii="Times New Roman" w:eastAsia="MS Mincho" w:hAnsi="Times New Roman" w:cs="Times New Roman"/>
          <w:sz w:val="28"/>
          <w:szCs w:val="28"/>
          <w:lang w:eastAsia="ru-RU"/>
        </w:rPr>
        <w:br/>
        <w:t xml:space="preserve">(до и /или после ввода Объекта недвижимости в эксплуатацию) изменение </w:t>
      </w:r>
      <w:r w:rsidRPr="002717CA">
        <w:rPr>
          <w:rFonts w:ascii="Times New Roman" w:eastAsia="MS Mincho" w:hAnsi="Times New Roman" w:cs="Times New Roman"/>
          <w:sz w:val="28"/>
          <w:szCs w:val="28"/>
          <w:lang w:eastAsia="ru-RU"/>
        </w:rPr>
        <w:lastRenderedPageBreak/>
        <w:t xml:space="preserve">по усмотрению Застройщика границ Земельного участка, когда такое изменение связано с разделом Земельного участка в целях образования (формирования) отдельного земельного участка под Объектом недвижимости, в том числе на изменение документации по планировке территории, проектов планировки, проектов межевания, градостроительных планов и любой иной документации, межевание (размежевание) Земельного участка, совершение Застройщиком </w:t>
      </w:r>
      <w:r w:rsidRPr="002717CA">
        <w:rPr>
          <w:rFonts w:ascii="Times New Roman" w:eastAsia="MS Mincho" w:hAnsi="Times New Roman" w:cs="Times New Roman"/>
          <w:sz w:val="28"/>
          <w:szCs w:val="28"/>
          <w:lang w:eastAsia="ru-RU"/>
        </w:rPr>
        <w:br/>
        <w:t xml:space="preserve">и/или другими лицами любых иных действий, связанных с разделом Земельного участка в вышеуказанных целях, также Участник долевого строительства дает свое согласие на уточнение границ Земельного участка и/или изменение площади Земельного участка и/или изменение (уточнение) описания местоположения его границ. Участник долевого строительства настоящим прямо выражает свое согласие на образование иных земельных участков из Земельного участка, включая раздел Земельного участка и/или выдел из Земельного участка иного земельного участка (иных земельных участков) иной площади, на снятие с кадастрового учета Земельного участка в связи с постановкой на кадастровый учет вновь образованных земельных участков и постановку на кадастровый учет вновь образованных земельных участков из состава Земельного участка, а также на регистрацию права собственности Застройщика на вновь образованные земельные участки. Настоящее согласие Участника долевого строительства является письменным согласием, выданным в соответствии с п. 4 ст. 11.2 Земельного кодекса Российской Федерации. В случае уступки Участником долевого строительства своих прав и обязанностей по Договору иному лицу настоящее согласие Участника долевого строительства сохраняет силу, получение нового согласия нового участника долевого строительства не требуется. </w:t>
      </w:r>
    </w:p>
    <w:p w14:paraId="20A43113"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Участник долевого строительства дает свое согласие Застройщику производить замену предмета залога (Земельного участка), при этом оформление дополнительных соглашений к Договору о замене предмета залога не требуется. Стороны пришли к соглашению, что в случае образования иных земельных участков из Земельного участка залог вновь образованного земельного участка, на котором не находится создаваемый Объект недвижимости, не возникает. Участник долевого строительства дает свое согласие Застройщику на изменение вида разрешенного использования вновь образованного земельного участка</w:t>
      </w:r>
      <w:r w:rsidR="00434B3C"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на котором не находится создаваемый Объект недвижимости. Участник долевого строительства дает свое согласие Застройщику на отчуждение вновь образованного земельного участка, на котором не находится Объект недвижимости, а также на передачу такого вновь образованного земельного участка в аренду, распоряжение или обременение Застройщиком такого земельного участка иным образом.</w:t>
      </w:r>
    </w:p>
    <w:p w14:paraId="55FB79BF"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Уступка Участником долевого строительства своих прав и обязанностей по Договору иному лицу не прекращает и не отменяет согласия Участника долевого строительства на изменение характеристик Земельного участка, </w:t>
      </w:r>
      <w:r w:rsidRPr="002717CA">
        <w:rPr>
          <w:rFonts w:ascii="Times New Roman" w:eastAsia="MS Mincho" w:hAnsi="Times New Roman" w:cs="Times New Roman"/>
          <w:sz w:val="28"/>
          <w:szCs w:val="28"/>
          <w:lang w:eastAsia="ru-RU"/>
        </w:rPr>
        <w:lastRenderedPageBreak/>
        <w:t>указанных в п. 2.2.1 Договора, на образование иных земельных участков из Земельного участка, на изменение предмета залога в отношении Земельного участка, и иных согласий Участника долевого строительства, указанных в настоящем пункте Договора. В случае уступки Участником долевого строительства своих прав и обязанностей по Договору иному лицу положения настоящего пункта Договора распространяются на нового участника долевого строительства.</w:t>
      </w:r>
    </w:p>
    <w:p w14:paraId="2B7A780B" w14:textId="77777777" w:rsidR="00AF44EC" w:rsidRPr="002717CA" w:rsidRDefault="00AF44EC" w:rsidP="002717CA">
      <w:pPr>
        <w:spacing w:after="0" w:line="240" w:lineRule="auto"/>
        <w:ind w:firstLine="720"/>
        <w:jc w:val="both"/>
        <w:rPr>
          <w:rFonts w:ascii="Times New Roman" w:eastAsia="MS Mincho" w:hAnsi="Times New Roman" w:cs="Times New Roman"/>
          <w:sz w:val="28"/>
          <w:szCs w:val="28"/>
          <w:lang w:eastAsia="ru-RU"/>
        </w:rPr>
      </w:pPr>
    </w:p>
    <w:p w14:paraId="145C07CE" w14:textId="77777777" w:rsidR="00AF44EC" w:rsidRPr="002717CA" w:rsidRDefault="00AF44EC"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10. ОТВЕТСТВЕННОСТЬ СТОРОН</w:t>
      </w:r>
    </w:p>
    <w:p w14:paraId="29A41A17" w14:textId="77777777" w:rsidR="00AF44EC" w:rsidRPr="002717CA" w:rsidRDefault="00AF44EC" w:rsidP="002717CA">
      <w:pPr>
        <w:spacing w:after="0" w:line="240" w:lineRule="auto"/>
        <w:ind w:firstLine="709"/>
        <w:rPr>
          <w:rFonts w:ascii="Times New Roman" w:eastAsia="MS Mincho" w:hAnsi="Times New Roman" w:cs="Times New Roman"/>
          <w:sz w:val="28"/>
          <w:szCs w:val="28"/>
          <w:lang w:eastAsia="ru-RU"/>
        </w:rPr>
      </w:pPr>
    </w:p>
    <w:p w14:paraId="1789BD4C" w14:textId="77777777" w:rsidR="00520940" w:rsidRPr="002717CA" w:rsidRDefault="00AF44EC"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10.1.</w:t>
      </w:r>
      <w:r w:rsidRPr="002717CA">
        <w:rPr>
          <w:rFonts w:ascii="Times New Roman" w:eastAsia="MS Mincho" w:hAnsi="Times New Roman" w:cs="Times New Roman"/>
          <w:sz w:val="28"/>
          <w:szCs w:val="28"/>
          <w:lang w:eastAsia="ru-RU"/>
        </w:rPr>
        <w:t xml:space="preserve"> Стороны несут ответственность за неисполнение или ненадлежащее исполнение своих обязательств по Договору в порядке, предусмотренном </w:t>
      </w:r>
      <w:r w:rsidRPr="002717CA">
        <w:rPr>
          <w:rFonts w:ascii="Times New Roman" w:eastAsia="MS Mincho" w:hAnsi="Times New Roman" w:cs="Times New Roman"/>
          <w:sz w:val="28"/>
          <w:szCs w:val="28"/>
          <w:lang w:eastAsia="ru-RU"/>
        </w:rPr>
        <w:br/>
        <w:t xml:space="preserve">ФЗ № 214–ФЗ </w:t>
      </w:r>
    </w:p>
    <w:p w14:paraId="1A2FD764" w14:textId="77777777" w:rsidR="00FF512E" w:rsidRPr="002717CA" w:rsidRDefault="00FF512E" w:rsidP="002717CA">
      <w:pPr>
        <w:spacing w:after="0" w:line="240" w:lineRule="auto"/>
        <w:ind w:firstLine="709"/>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10.2.</w:t>
      </w:r>
      <w:r w:rsidRPr="002717CA">
        <w:rPr>
          <w:rFonts w:ascii="Times New Roman" w:eastAsia="MS Mincho" w:hAnsi="Times New Roman" w:cs="Times New Roman"/>
          <w:sz w:val="28"/>
          <w:szCs w:val="28"/>
          <w:lang w:eastAsia="ru-RU"/>
        </w:rPr>
        <w:t xml:space="preserve"> В целях соблюдения норм ФЗ № 214</w:t>
      </w:r>
      <w:r w:rsidR="00CE42E8"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ФЗ Стороны пришли к соглашению о том, что в случае зачисления на </w:t>
      </w:r>
      <w:r w:rsidR="00DE7054" w:rsidRPr="002717CA">
        <w:rPr>
          <w:rFonts w:ascii="Times New Roman" w:eastAsia="MS Mincho" w:hAnsi="Times New Roman" w:cs="Times New Roman"/>
          <w:sz w:val="28"/>
          <w:szCs w:val="28"/>
          <w:lang w:eastAsia="ru-RU"/>
        </w:rPr>
        <w:t xml:space="preserve">расчетный счет Застройщика </w:t>
      </w:r>
      <w:r w:rsidRPr="002717CA">
        <w:rPr>
          <w:rFonts w:ascii="Times New Roman" w:eastAsia="MS Mincho" w:hAnsi="Times New Roman" w:cs="Times New Roman"/>
          <w:sz w:val="28"/>
          <w:szCs w:val="28"/>
          <w:lang w:eastAsia="ru-RU"/>
        </w:rPr>
        <w:t xml:space="preserve"> денежных средств в любом размере до государственной регистрации Договора Участник долевого строительства обязуется возместить Застройщику все фактически понесенные Застройщиком убытки, возникшие вследствие указанных действий (в том числе, возникшие вследствие наложения на Застройщика штрафных санкций государственными органами), в течение пяти дней с даты получения от Застройщика соответствующего требования.</w:t>
      </w:r>
    </w:p>
    <w:p w14:paraId="3866D572" w14:textId="3E030E05" w:rsidR="00AF44EC" w:rsidRPr="002717CA" w:rsidRDefault="00AF44EC" w:rsidP="002717CA">
      <w:pPr>
        <w:spacing w:after="0" w:line="240" w:lineRule="auto"/>
        <w:ind w:firstLine="709"/>
        <w:jc w:val="both"/>
        <w:rPr>
          <w:rFonts w:ascii="Times New Roman" w:eastAsia="Times New Roman" w:hAnsi="Times New Roman" w:cs="Times New Roman"/>
          <w:bCs/>
          <w:noProof/>
          <w:sz w:val="28"/>
          <w:szCs w:val="28"/>
          <w:lang w:eastAsia="ru-RU"/>
        </w:rPr>
      </w:pPr>
      <w:bookmarkStart w:id="10" w:name="_Hlk80714753"/>
      <w:r w:rsidRPr="002717CA">
        <w:rPr>
          <w:rFonts w:ascii="Times New Roman" w:eastAsia="Times New Roman" w:hAnsi="Times New Roman" w:cs="Times New Roman"/>
          <w:b/>
          <w:bCs/>
          <w:noProof/>
          <w:sz w:val="28"/>
          <w:szCs w:val="28"/>
          <w:lang w:eastAsia="ru-RU"/>
        </w:rPr>
        <w:t>10.3.</w:t>
      </w:r>
      <w:r w:rsidRPr="002717CA">
        <w:rPr>
          <w:rFonts w:ascii="Times New Roman" w:eastAsia="Times New Roman" w:hAnsi="Times New Roman" w:cs="Times New Roman"/>
          <w:bCs/>
          <w:noProof/>
          <w:sz w:val="28"/>
          <w:szCs w:val="28"/>
          <w:lang w:eastAsia="ru-RU"/>
        </w:rPr>
        <w:t xml:space="preserve"> В случае расторжения/признания недействительным настоящего Договора по основаниям, предусмотренных законом или настоящим Договором, денежные средства с расчетного счета Застройщика, подлежат возврату Участнику долевого строительства путем их перечисления на счет (ФИО Участника долевого строительства)/(в случае приобретения объекта недвижимости в общую совместную собственность</w:t>
      </w:r>
      <w:r w:rsidR="008E4D98" w:rsidRPr="002717CA">
        <w:rPr>
          <w:rFonts w:ascii="Times New Roman" w:eastAsia="Times New Roman" w:hAnsi="Times New Roman" w:cs="Times New Roman"/>
          <w:bCs/>
          <w:noProof/>
          <w:sz w:val="28"/>
          <w:szCs w:val="28"/>
          <w:lang w:eastAsia="ru-RU"/>
        </w:rPr>
        <w:t>/долевую собственность</w:t>
      </w:r>
      <w:r w:rsidRPr="002717CA">
        <w:rPr>
          <w:rFonts w:ascii="Times New Roman" w:eastAsia="Times New Roman" w:hAnsi="Times New Roman" w:cs="Times New Roman"/>
          <w:bCs/>
          <w:noProof/>
          <w:sz w:val="28"/>
          <w:szCs w:val="28"/>
          <w:lang w:eastAsia="ru-RU"/>
        </w:rPr>
        <w:t xml:space="preserve"> необходимо указать ФИО Заемщика) № _______________ открытого в Банке.</w:t>
      </w:r>
    </w:p>
    <w:bookmarkEnd w:id="10"/>
    <w:p w14:paraId="5C174024" w14:textId="77777777" w:rsidR="0027714B" w:rsidRPr="002717CA" w:rsidRDefault="0027714B" w:rsidP="002717CA">
      <w:pPr>
        <w:spacing w:after="0" w:line="240" w:lineRule="auto"/>
        <w:jc w:val="center"/>
        <w:rPr>
          <w:rFonts w:ascii="Times New Roman" w:eastAsia="MS Mincho" w:hAnsi="Times New Roman" w:cs="Times New Roman"/>
          <w:b/>
          <w:sz w:val="28"/>
          <w:szCs w:val="28"/>
          <w:lang w:eastAsia="ru-RU"/>
        </w:rPr>
      </w:pPr>
    </w:p>
    <w:p w14:paraId="03049B1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11. ОБСТОЯТЕЛЬСТВА НЕПРЕОДОЛИМОЙ СИЛЫ (ФОРС</w:t>
      </w:r>
      <w:r w:rsidR="005B22EB"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МАЖОР)</w:t>
      </w:r>
    </w:p>
    <w:p w14:paraId="62BE9E6A"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45D0394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11.1.</w:t>
      </w:r>
      <w:r w:rsidRPr="002717CA">
        <w:rPr>
          <w:rFonts w:ascii="Times New Roman" w:eastAsia="MS Mincho" w:hAnsi="Times New Roman" w:cs="Times New Roman"/>
          <w:sz w:val="28"/>
          <w:szCs w:val="28"/>
          <w:lang w:eastAsia="ru-RU"/>
        </w:rPr>
        <w:t xml:space="preserve"> Стороны будут освобождены от ответственности за полное </w:t>
      </w:r>
      <w:r w:rsidRPr="002717CA">
        <w:rPr>
          <w:rFonts w:ascii="Times New Roman" w:eastAsia="MS Mincho" w:hAnsi="Times New Roman" w:cs="Times New Roman"/>
          <w:sz w:val="28"/>
          <w:szCs w:val="28"/>
          <w:lang w:eastAsia="ru-RU"/>
        </w:rPr>
        <w:br/>
        <w:t xml:space="preserve">или частичное невыполнение ими своих обязательств, если неисполнение явилось следствием форс–мажорных обстоятельств. </w:t>
      </w:r>
    </w:p>
    <w:p w14:paraId="6032316E"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11.2.</w:t>
      </w:r>
      <w:r w:rsidRPr="002717CA">
        <w:rPr>
          <w:rFonts w:ascii="Times New Roman" w:eastAsia="MS Mincho" w:hAnsi="Times New Roman" w:cs="Times New Roman"/>
          <w:sz w:val="28"/>
          <w:szCs w:val="28"/>
          <w:lang w:eastAsia="ru-RU"/>
        </w:rPr>
        <w:t xml:space="preserve"> К форс</w:t>
      </w:r>
      <w:r w:rsidR="005B22E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 зависящие от воли Сторон, непосредственно повлиявшие на исполнение обязательств по Договору. </w:t>
      </w:r>
    </w:p>
    <w:p w14:paraId="009F449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lastRenderedPageBreak/>
        <w:t>11.3.</w:t>
      </w:r>
      <w:r w:rsidRPr="002717CA">
        <w:rPr>
          <w:rFonts w:ascii="Times New Roman" w:eastAsia="MS Mincho" w:hAnsi="Times New Roman" w:cs="Times New Roman"/>
          <w:sz w:val="28"/>
          <w:szCs w:val="28"/>
          <w:lang w:eastAsia="ru-RU"/>
        </w:rPr>
        <w:t xml:space="preserve"> 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 Кроме того, к такому уведомлению должен прилагаться документ, подтверждающий наличие обстоятельств непреодолимой силы. </w:t>
      </w:r>
    </w:p>
    <w:p w14:paraId="791749D1"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11.4.</w:t>
      </w:r>
      <w:r w:rsidRPr="002717CA">
        <w:rPr>
          <w:rFonts w:ascii="Times New Roman" w:eastAsia="MS Mincho" w:hAnsi="Times New Roman" w:cs="Times New Roman"/>
          <w:sz w:val="28"/>
          <w:szCs w:val="28"/>
          <w:lang w:eastAsia="ru-RU"/>
        </w:rPr>
        <w:t xml:space="preserve"> С момента наступления форс</w:t>
      </w:r>
      <w:r w:rsidR="005B22E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мажорных обстоятельств, сроки обязательств по Договору отодвигаются на время действия таких обстоятельств. </w:t>
      </w:r>
    </w:p>
    <w:p w14:paraId="0D77C58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11.5.</w:t>
      </w:r>
      <w:r w:rsidRPr="002717CA">
        <w:rPr>
          <w:rFonts w:ascii="Times New Roman" w:eastAsia="MS Mincho" w:hAnsi="Times New Roman" w:cs="Times New Roman"/>
          <w:sz w:val="28"/>
          <w:szCs w:val="28"/>
          <w:lang w:eastAsia="ru-RU"/>
        </w:rPr>
        <w:t xml:space="preserve"> Если форс</w:t>
      </w:r>
      <w:r w:rsidR="005B22E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мажорные обстоятельства будут продолжаться более </w:t>
      </w:r>
      <w:r w:rsidRPr="002717CA">
        <w:rPr>
          <w:rFonts w:ascii="Times New Roman" w:eastAsia="MS Mincho" w:hAnsi="Times New Roman" w:cs="Times New Roman"/>
          <w:sz w:val="28"/>
          <w:szCs w:val="28"/>
          <w:lang w:eastAsia="ru-RU"/>
        </w:rPr>
        <w:br/>
        <w:t xml:space="preserve">3 (трех) месяцев подряд, то Стороны встретятся, чтобы обсудить меры, которые им следует принять по ликвидации последствий. </w:t>
      </w:r>
    </w:p>
    <w:p w14:paraId="46E16897" w14:textId="77777777" w:rsidR="00FF512E" w:rsidRPr="002717CA" w:rsidRDefault="00FF512E" w:rsidP="002717CA">
      <w:pPr>
        <w:spacing w:after="0" w:line="240" w:lineRule="auto"/>
        <w:ind w:firstLine="720"/>
        <w:rPr>
          <w:rFonts w:ascii="Times New Roman" w:eastAsia="MS Mincho" w:hAnsi="Times New Roman" w:cs="Times New Roman"/>
          <w:sz w:val="28"/>
          <w:szCs w:val="28"/>
          <w:lang w:eastAsia="ru-RU"/>
        </w:rPr>
      </w:pPr>
    </w:p>
    <w:p w14:paraId="50764A90"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12. РАСТОРЖЕНИЕ И ИЗМЕНЕНИЕ ДОГОВОРА</w:t>
      </w:r>
    </w:p>
    <w:p w14:paraId="65174AC1"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499BC327"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12.1.</w:t>
      </w:r>
      <w:r w:rsidRPr="002717CA">
        <w:rPr>
          <w:rFonts w:ascii="Times New Roman" w:eastAsia="MS Mincho" w:hAnsi="Times New Roman" w:cs="Times New Roman"/>
          <w:sz w:val="28"/>
          <w:szCs w:val="28"/>
          <w:lang w:eastAsia="ru-RU"/>
        </w:rPr>
        <w:t xml:space="preserve"> Расторжение или изменение Договора обязательно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Договора. </w:t>
      </w:r>
    </w:p>
    <w:p w14:paraId="779A7E5D"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12.2.</w:t>
      </w:r>
      <w:r w:rsidRPr="002717CA">
        <w:rPr>
          <w:rFonts w:ascii="Times New Roman" w:eastAsia="MS Mincho" w:hAnsi="Times New Roman" w:cs="Times New Roman"/>
          <w:sz w:val="28"/>
          <w:szCs w:val="28"/>
          <w:lang w:eastAsia="ru-RU"/>
        </w:rPr>
        <w:t xml:space="preserve"> Односторонний отказ Сторон от исполнения Договора возможен только в случае и в порядке, предусмотренном ФЗ № 214</w:t>
      </w:r>
      <w:r w:rsidR="005B22E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ФЗ. </w:t>
      </w:r>
    </w:p>
    <w:p w14:paraId="7CEEB5C2"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6CBFDCF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13. СООБЩЕНИЯ И УВЕДОМЛЕНИЯ</w:t>
      </w:r>
    </w:p>
    <w:p w14:paraId="178CFBED"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16A960E2"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13.1.</w:t>
      </w:r>
      <w:r w:rsidRPr="002717CA">
        <w:rPr>
          <w:rFonts w:ascii="Times New Roman" w:eastAsia="MS Mincho" w:hAnsi="Times New Roman" w:cs="Times New Roman"/>
          <w:sz w:val="28"/>
          <w:szCs w:val="28"/>
          <w:lang w:eastAsia="ru-RU"/>
        </w:rPr>
        <w:t xml:space="preserve"> Сообщения и уведомления, осуществляемые в порядке, предусмотренном ФЗ № 214</w:t>
      </w:r>
      <w:r w:rsidR="005B22EB"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ФЗ: </w:t>
      </w:r>
    </w:p>
    <w:p w14:paraId="7AF670E6"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13.1.1.</w:t>
      </w:r>
      <w:r w:rsidRPr="002717CA">
        <w:rPr>
          <w:rFonts w:ascii="Times New Roman" w:eastAsia="MS Mincho" w:hAnsi="Times New Roman" w:cs="Times New Roman"/>
          <w:sz w:val="28"/>
          <w:szCs w:val="28"/>
          <w:lang w:eastAsia="ru-RU"/>
        </w:rPr>
        <w:t xml:space="preserve"> В случае одностороннего отказа одной из Сторон от исполнения Договора, уведомление направляется по почте заказным письмом с описью вложения.</w:t>
      </w:r>
    </w:p>
    <w:p w14:paraId="5B562D9A" w14:textId="77777777" w:rsidR="00FF512E" w:rsidRPr="002717CA" w:rsidRDefault="00FF512E" w:rsidP="002717CA">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13.1.2.</w:t>
      </w:r>
      <w:r w:rsidRPr="002717CA">
        <w:rPr>
          <w:rFonts w:ascii="Times New Roman" w:eastAsia="MS Mincho" w:hAnsi="Times New Roman" w:cs="Times New Roman"/>
          <w:sz w:val="28"/>
          <w:szCs w:val="28"/>
          <w:lang w:eastAsia="ru-RU"/>
        </w:rPr>
        <w:t xml:space="preserve"> Сообщение о завершении строительства Объекта недвижимости, о готовности Объекта долевого строительства к передаче,</w:t>
      </w:r>
      <w:r w:rsidR="000734BE"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 xml:space="preserve">а также о последствиях бездействия Участника долевого строительства направляется Застройщиком Участнику долевого строительства в порядке и сроки, установленные законодательством Российской Федерации, </w:t>
      </w:r>
      <w:r w:rsidRPr="002717CA">
        <w:rPr>
          <w:rFonts w:ascii="Times New Roman" w:eastAsia="MS Mincho" w:hAnsi="Times New Roman" w:cs="Times New Roman"/>
          <w:bCs/>
          <w:sz w:val="28"/>
          <w:szCs w:val="28"/>
          <w:lang w:eastAsia="ru-RU"/>
        </w:rPr>
        <w:t>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r w:rsidRPr="002717CA">
        <w:rPr>
          <w:rFonts w:ascii="Times New Roman" w:eastAsia="MS Mincho" w:hAnsi="Times New Roman" w:cs="Times New Roman"/>
          <w:sz w:val="28"/>
          <w:szCs w:val="28"/>
          <w:lang w:eastAsia="ru-RU"/>
        </w:rPr>
        <w:t xml:space="preserve">. </w:t>
      </w:r>
    </w:p>
    <w:p w14:paraId="14204524"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13.2.</w:t>
      </w:r>
      <w:r w:rsidRPr="002717CA">
        <w:rPr>
          <w:rFonts w:ascii="Times New Roman" w:eastAsia="MS Mincho" w:hAnsi="Times New Roman" w:cs="Times New Roman"/>
          <w:sz w:val="28"/>
          <w:szCs w:val="28"/>
          <w:lang w:eastAsia="ru-RU"/>
        </w:rPr>
        <w:t xml:space="preserve"> Стороны обязаны письменно информировать друг друга об изменении своего мест</w:t>
      </w:r>
      <w:r w:rsidR="004F1821" w:rsidRPr="002717CA">
        <w:rPr>
          <w:rFonts w:ascii="Times New Roman" w:eastAsia="MS Mincho" w:hAnsi="Times New Roman" w:cs="Times New Roman"/>
          <w:sz w:val="28"/>
          <w:szCs w:val="28"/>
          <w:lang w:eastAsia="ru-RU"/>
        </w:rPr>
        <w:t>о</w:t>
      </w:r>
      <w:r w:rsidRPr="002717CA">
        <w:rPr>
          <w:rFonts w:ascii="Times New Roman" w:eastAsia="MS Mincho" w:hAnsi="Times New Roman" w:cs="Times New Roman"/>
          <w:sz w:val="28"/>
          <w:szCs w:val="28"/>
          <w:lang w:eastAsia="ru-RU"/>
        </w:rPr>
        <w:t xml:space="preserve">нахождения, банковских реквизитов, а также </w:t>
      </w:r>
      <w:r w:rsidRPr="002717CA">
        <w:rPr>
          <w:rFonts w:ascii="Times New Roman" w:eastAsia="MS Mincho" w:hAnsi="Times New Roman" w:cs="Times New Roman"/>
          <w:sz w:val="28"/>
          <w:szCs w:val="28"/>
          <w:lang w:eastAsia="ru-RU"/>
        </w:rPr>
        <w:br/>
        <w:t xml:space="preserve">обо всех других произошедших изменениях, имеющих существенное значение для полного и своевременного исполнения обязательств по Договору. </w:t>
      </w:r>
    </w:p>
    <w:p w14:paraId="3509218A"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13.3.</w:t>
      </w:r>
      <w:r w:rsidRPr="002717CA">
        <w:rPr>
          <w:rFonts w:ascii="Times New Roman" w:eastAsia="MS Mincho" w:hAnsi="Times New Roman" w:cs="Times New Roman"/>
          <w:sz w:val="28"/>
          <w:szCs w:val="28"/>
          <w:lang w:eastAsia="ru-RU"/>
        </w:rPr>
        <w:t xml:space="preserve"> Стороны будут направлять уведомления друг другу по адресам, указанным в Договоре. Участник долевого строительства направляет уведомления Застройщику по адресу для направления корреспонденции. </w:t>
      </w:r>
    </w:p>
    <w:p w14:paraId="3A586C19"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lastRenderedPageBreak/>
        <w:t>13.4.</w:t>
      </w:r>
      <w:r w:rsidRPr="002717CA">
        <w:rPr>
          <w:rFonts w:ascii="Times New Roman" w:eastAsia="MS Mincho" w:hAnsi="Times New Roman" w:cs="Times New Roman"/>
          <w:sz w:val="28"/>
          <w:szCs w:val="28"/>
          <w:lang w:eastAsia="ru-RU"/>
        </w:rPr>
        <w:t xml:space="preserve"> Уведомление со стороны Застройщика, за исключением уведомлений, направляемых согласно п. 13.1.1–13.1.2 Договора, считается надлежащим в случае его публикации в средствах массовой информации </w:t>
      </w:r>
      <w:r w:rsidRPr="002717CA">
        <w:rPr>
          <w:rFonts w:ascii="Times New Roman" w:eastAsia="MS Mincho" w:hAnsi="Times New Roman" w:cs="Times New Roman"/>
          <w:sz w:val="28"/>
          <w:szCs w:val="28"/>
          <w:lang w:eastAsia="ru-RU"/>
        </w:rPr>
        <w:br/>
        <w:t>и (или) размещения в информационно</w:t>
      </w:r>
      <w:r w:rsidR="00E32EA3"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телекоммуникационных сетях общего пользования, в том числе на сайте Застройщика или в единой информационной системе жилищного строительства, либо направлено по адресу электронной почты Участника долевого строительства, указанному в п. 15.2 Договора.</w:t>
      </w:r>
    </w:p>
    <w:p w14:paraId="6D37C110"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13.5.</w:t>
      </w:r>
      <w:r w:rsidRPr="002717CA">
        <w:rPr>
          <w:rFonts w:ascii="Times New Roman" w:eastAsia="MS Mincho" w:hAnsi="Times New Roman" w:cs="Times New Roman"/>
          <w:sz w:val="28"/>
          <w:szCs w:val="28"/>
          <w:lang w:eastAsia="ru-RU"/>
        </w:rPr>
        <w:t xml:space="preserve"> Участник долевого строительства обязан уведомить Банк обо всех изменениях, вносимых в настоящий Договор в письменном виде в срок не позднее 5 (пяти) рабочих дней до планируемой даты их внесения с направлением в адрес Кредитора соответствующего письма с уведомлением о вручении, а также по электронной почте ______________.</w:t>
      </w:r>
      <w:r w:rsidRPr="002717CA">
        <w:rPr>
          <w:rFonts w:ascii="Times New Roman" w:eastAsia="MS Mincho" w:hAnsi="Times New Roman" w:cs="Times New Roman"/>
          <w:sz w:val="28"/>
          <w:szCs w:val="28"/>
          <w:vertAlign w:val="superscript"/>
          <w:lang w:eastAsia="ru-RU"/>
        </w:rPr>
        <w:footnoteReference w:id="15"/>
      </w:r>
      <w:r w:rsidRPr="002717CA">
        <w:rPr>
          <w:rFonts w:ascii="Times New Roman" w:eastAsia="MS Mincho" w:hAnsi="Times New Roman" w:cs="Times New Roman"/>
          <w:sz w:val="28"/>
          <w:szCs w:val="28"/>
          <w:lang w:eastAsia="ru-RU"/>
        </w:rPr>
        <w:t xml:space="preserve"> </w:t>
      </w:r>
    </w:p>
    <w:p w14:paraId="0EF675AE"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00D5939"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14. ЗАКЛЮЧИТЕЛЬНЫЕ ПОЛОЖЕНИЯ</w:t>
      </w:r>
    </w:p>
    <w:p w14:paraId="3B249E59"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06DB907B"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14.1.</w:t>
      </w:r>
      <w:r w:rsidRPr="002717CA">
        <w:rPr>
          <w:rFonts w:ascii="Times New Roman" w:eastAsia="MS Mincho" w:hAnsi="Times New Roman" w:cs="Times New Roman"/>
          <w:sz w:val="28"/>
          <w:szCs w:val="28"/>
          <w:lang w:eastAsia="ru-RU"/>
        </w:rPr>
        <w:t xml:space="preserve"> Обязательства Застройщика считаются исполненными с момента подписания Сторонами Передаточного акта. </w:t>
      </w:r>
    </w:p>
    <w:p w14:paraId="3042717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14.2.</w:t>
      </w:r>
      <w:r w:rsidRPr="002717CA">
        <w:rPr>
          <w:rFonts w:ascii="Times New Roman" w:eastAsia="MS Mincho" w:hAnsi="Times New Roman" w:cs="Times New Roman"/>
          <w:sz w:val="28"/>
          <w:szCs w:val="28"/>
          <w:lang w:eastAsia="ru-RU"/>
        </w:rPr>
        <w:t xml:space="preserve"> Обязательства Участника долевого строительства считаются исполненными с момента уплаты в полном объеме Цены Договора в соответствии с Договором и подписания Передаточного акта. </w:t>
      </w:r>
    </w:p>
    <w:p w14:paraId="000881B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14.3.</w:t>
      </w:r>
      <w:r w:rsidRPr="002717CA">
        <w:rPr>
          <w:rFonts w:ascii="Times New Roman" w:eastAsia="MS Mincho" w:hAnsi="Times New Roman" w:cs="Times New Roman"/>
          <w:sz w:val="28"/>
          <w:szCs w:val="28"/>
          <w:lang w:eastAsia="ru-RU"/>
        </w:rPr>
        <w:t xml:space="preserve"> Договор, дополнительные соглашения к Договору подлежат государственной регистрации в органе регистрации прав и считаются заключенными с момента регистрации. </w:t>
      </w:r>
    </w:p>
    <w:p w14:paraId="6165BB0C" w14:textId="77777777" w:rsidR="00FF512E" w:rsidRPr="002717CA" w:rsidRDefault="00FF512E" w:rsidP="002717CA">
      <w:pPr>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14.4.</w:t>
      </w:r>
      <w:r w:rsidRPr="002717CA">
        <w:rPr>
          <w:rFonts w:ascii="Times New Roman" w:eastAsia="MS Mincho" w:hAnsi="Times New Roman" w:cs="Times New Roman"/>
          <w:sz w:val="28"/>
          <w:szCs w:val="28"/>
          <w:lang w:eastAsia="ru-RU"/>
        </w:rPr>
        <w:t xml:space="preserve"> Все пошлины по государственной регистрации Договора, дополнительных соглашений к Договору, оплачиваются Сторонами в соответствии с нормами действующего законодательства Российской Федерации.</w:t>
      </w:r>
    </w:p>
    <w:p w14:paraId="16C5AC95" w14:textId="77777777" w:rsidR="00FF512E" w:rsidRPr="002717CA" w:rsidRDefault="00FF512E" w:rsidP="002717CA">
      <w:pPr>
        <w:autoSpaceDE w:val="0"/>
        <w:autoSpaceDN w:val="0"/>
        <w:adjustRightInd w:val="0"/>
        <w:spacing w:after="0" w:line="240" w:lineRule="auto"/>
        <w:ind w:firstLine="720"/>
        <w:jc w:val="both"/>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14.5.</w:t>
      </w:r>
      <w:r w:rsidRPr="002717CA">
        <w:rPr>
          <w:rFonts w:ascii="Times New Roman" w:eastAsia="MS Mincho" w:hAnsi="Times New Roman" w:cs="Times New Roman"/>
          <w:sz w:val="28"/>
          <w:szCs w:val="28"/>
          <w:lang w:eastAsia="ru-RU"/>
        </w:rPr>
        <w:t xml:space="preserve"> Подписание настоящего Договора  означает согласие Участника долевого строительства на обработку его персональных данных Застройщиком, органом, осуществляющим г</w:t>
      </w:r>
      <w:r w:rsidRPr="002717CA">
        <w:rPr>
          <w:rFonts w:ascii="Times New Roman" w:eastAsia="MS Mincho" w:hAnsi="Times New Roman" w:cs="Times New Roman"/>
          <w:bCs/>
          <w:sz w:val="28"/>
          <w:szCs w:val="28"/>
          <w:lang w:eastAsia="ru-RU"/>
        </w:rPr>
        <w:t xml:space="preserve">осударственный кадастровый учет, государственную регистрацию прав, ведение </w:t>
      </w:r>
      <w:r w:rsidR="00E32EA3" w:rsidRPr="002717CA">
        <w:rPr>
          <w:rFonts w:ascii="Times New Roman" w:eastAsia="MS Mincho" w:hAnsi="Times New Roman" w:cs="Times New Roman"/>
          <w:bCs/>
          <w:sz w:val="28"/>
          <w:szCs w:val="28"/>
          <w:lang w:eastAsia="ru-RU"/>
        </w:rPr>
        <w:t>ЕГРН</w:t>
      </w:r>
      <w:r w:rsidRPr="002717CA">
        <w:rPr>
          <w:rFonts w:ascii="Times New Roman" w:eastAsia="MS Mincho" w:hAnsi="Times New Roman" w:cs="Times New Roman"/>
          <w:bCs/>
          <w:sz w:val="28"/>
          <w:szCs w:val="28"/>
          <w:lang w:eastAsia="ru-RU"/>
        </w:rPr>
        <w:t xml:space="preserve"> и предоставление сведений, содержащихся в </w:t>
      </w:r>
      <w:r w:rsidR="00E32EA3" w:rsidRPr="002717CA">
        <w:rPr>
          <w:rFonts w:ascii="Times New Roman" w:eastAsia="MS Mincho" w:hAnsi="Times New Roman" w:cs="Times New Roman"/>
          <w:bCs/>
          <w:sz w:val="28"/>
          <w:szCs w:val="28"/>
          <w:lang w:eastAsia="ru-RU"/>
        </w:rPr>
        <w:t>ЕГРН</w:t>
      </w:r>
      <w:r w:rsidRPr="002717CA">
        <w:rPr>
          <w:rFonts w:ascii="Times New Roman" w:eastAsia="MS Mincho" w:hAnsi="Times New Roman" w:cs="Times New Roman"/>
          <w:sz w:val="28"/>
          <w:szCs w:val="28"/>
          <w:lang w:eastAsia="ru-RU"/>
        </w:rPr>
        <w:t>, организациями, предоставляющими коммунальные услуги, управляющими организациями  (далее</w:t>
      </w:r>
      <w:r w:rsidR="00E32EA3" w:rsidRPr="002717CA">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 xml:space="preserve">– </w:t>
      </w:r>
      <w:r w:rsidR="00E32EA3"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b/>
          <w:sz w:val="28"/>
          <w:szCs w:val="28"/>
          <w:lang w:eastAsia="ru-RU"/>
        </w:rPr>
        <w:t>Операторы обработки персональных данных</w:t>
      </w:r>
      <w:r w:rsidR="00E32EA3" w:rsidRPr="002717CA">
        <w:rPr>
          <w:rFonts w:ascii="Times New Roman" w:eastAsia="MS Mincho" w:hAnsi="Times New Roman" w:cs="Times New Roman"/>
          <w:b/>
          <w:sz w:val="28"/>
          <w:szCs w:val="28"/>
          <w:lang w:eastAsia="ru-RU"/>
        </w:rPr>
        <w:t>»</w:t>
      </w:r>
      <w:r w:rsidRPr="002717CA">
        <w:rPr>
          <w:rFonts w:ascii="Times New Roman" w:eastAsia="MS Mincho" w:hAnsi="Times New Roman" w:cs="Times New Roman"/>
          <w:sz w:val="28"/>
          <w:szCs w:val="28"/>
          <w:lang w:eastAsia="ru-RU"/>
        </w:rPr>
        <w:t>), включая передачу, распространение и (или) предоставление доступа к персональным данным указанным лицам, а также иным лицам, если это необходимо для исполнения настоящего Договора и (или) осуществления ими финансово</w:t>
      </w:r>
      <w:r w:rsidR="00E32EA3"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хозяйственной деятельности. В целях настоящего пункта под персональными данными понимается любая информация об Участнике долевого строительства, указанная в настоящем Договоре, а также любая информация, ставшая известной Операторам обработки персональных </w:t>
      </w:r>
      <w:r w:rsidRPr="002717CA">
        <w:rPr>
          <w:rFonts w:ascii="Times New Roman" w:eastAsia="MS Mincho" w:hAnsi="Times New Roman" w:cs="Times New Roman"/>
          <w:sz w:val="28"/>
          <w:szCs w:val="28"/>
          <w:lang w:eastAsia="ru-RU"/>
        </w:rPr>
        <w:lastRenderedPageBreak/>
        <w:t xml:space="preserve">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Участником долевого строительства).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w:t>
      </w:r>
      <w:r w:rsidR="00E32EA3" w:rsidRPr="002717CA">
        <w:rPr>
          <w:rFonts w:ascii="Times New Roman" w:eastAsia="Times New Roman" w:hAnsi="Times New Roman" w:cs="Times New Roman"/>
          <w:bCs/>
          <w:noProof/>
          <w:sz w:val="28"/>
          <w:szCs w:val="28"/>
          <w:lang w:eastAsia="ru-RU"/>
        </w:rPr>
        <w:t>Российской Федерации,</w:t>
      </w:r>
      <w:r w:rsidR="00E32EA3" w:rsidRPr="002717CA" w:rsidDel="00E32EA3">
        <w:rPr>
          <w:rFonts w:ascii="Times New Roman" w:eastAsia="MS Mincho" w:hAnsi="Times New Roman" w:cs="Times New Roman"/>
          <w:sz w:val="28"/>
          <w:szCs w:val="28"/>
          <w:lang w:eastAsia="ru-RU"/>
        </w:rPr>
        <w:t xml:space="preserve"> </w:t>
      </w:r>
      <w:r w:rsidRPr="002717CA">
        <w:rPr>
          <w:rFonts w:ascii="Times New Roman" w:eastAsia="MS Mincho" w:hAnsi="Times New Roman" w:cs="Times New Roman"/>
          <w:sz w:val="28"/>
          <w:szCs w:val="28"/>
          <w:lang w:eastAsia="ru-RU"/>
        </w:rPr>
        <w:t xml:space="preserve"> </w:t>
      </w:r>
      <w:r w:rsidR="00E32EA3" w:rsidRPr="002717CA">
        <w:rPr>
          <w:rFonts w:ascii="Times New Roman" w:eastAsia="MS Mincho" w:hAnsi="Times New Roman" w:cs="Times New Roman"/>
          <w:sz w:val="28"/>
          <w:szCs w:val="28"/>
          <w:lang w:eastAsia="ru-RU"/>
        </w:rPr>
        <w:br/>
      </w:r>
      <w:r w:rsidRPr="002717CA">
        <w:rPr>
          <w:rFonts w:ascii="Times New Roman" w:eastAsia="MS Mincho" w:hAnsi="Times New Roman" w:cs="Times New Roman"/>
          <w:sz w:val="28"/>
          <w:szCs w:val="28"/>
          <w:lang w:eastAsia="ru-RU"/>
        </w:rPr>
        <w:t>в целях заключения и обеспечения надлежащего исполнения гражданско</w:t>
      </w:r>
      <w:r w:rsidR="00E32EA3"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правовых договоров. Согласие на обработку персональных данных действует бессрочно. Прекращение настоящего Договора по любым основаниям </w:t>
      </w:r>
      <w:r w:rsidR="000734BE" w:rsidRPr="002717CA">
        <w:rPr>
          <w:rFonts w:ascii="Times New Roman" w:eastAsia="MS Mincho" w:hAnsi="Times New Roman" w:cs="Times New Roman"/>
          <w:sz w:val="28"/>
          <w:szCs w:val="28"/>
          <w:lang w:eastAsia="ru-RU"/>
        </w:rPr>
        <w:br/>
      </w:r>
      <w:r w:rsidRPr="002717CA">
        <w:rPr>
          <w:rFonts w:ascii="Times New Roman" w:eastAsia="MS Mincho" w:hAnsi="Times New Roman" w:cs="Times New Roman"/>
          <w:sz w:val="28"/>
          <w:szCs w:val="28"/>
          <w:lang w:eastAsia="ru-RU"/>
        </w:rPr>
        <w:t>не прекращает действия согласия на обработку персональных данных, которое может быть отозвано Участником долевого строительства на основании его письменного заявления.</w:t>
      </w:r>
    </w:p>
    <w:p w14:paraId="387A7C7D" w14:textId="77777777" w:rsidR="00FF512E" w:rsidRPr="002717CA" w:rsidRDefault="00FF512E" w:rsidP="002717CA">
      <w:pPr>
        <w:spacing w:after="0" w:line="240" w:lineRule="auto"/>
        <w:ind w:firstLine="720"/>
        <w:jc w:val="both"/>
        <w:rPr>
          <w:rFonts w:ascii="Times New Roman" w:eastAsia="MS Mincho" w:hAnsi="Times New Roman" w:cs="Times New Roman"/>
          <w:i/>
          <w:sz w:val="28"/>
          <w:szCs w:val="28"/>
          <w:lang w:eastAsia="ru-RU"/>
        </w:rPr>
      </w:pPr>
      <w:r w:rsidRPr="002717CA">
        <w:rPr>
          <w:rFonts w:ascii="Times New Roman" w:eastAsia="MS Mincho" w:hAnsi="Times New Roman" w:cs="Times New Roman"/>
          <w:b/>
          <w:i/>
          <w:sz w:val="28"/>
          <w:szCs w:val="28"/>
          <w:lang w:eastAsia="ru-RU"/>
        </w:rPr>
        <w:t>14.6.</w:t>
      </w:r>
      <w:r w:rsidRPr="002717CA">
        <w:rPr>
          <w:rFonts w:ascii="Times New Roman" w:eastAsia="MS Mincho" w:hAnsi="Times New Roman" w:cs="Times New Roman"/>
          <w:i/>
          <w:sz w:val="28"/>
          <w:szCs w:val="28"/>
          <w:lang w:eastAsia="ru-RU"/>
        </w:rPr>
        <w:t xml:space="preserve"> Договор составлен в __ (___) экземплярах, имеющих одинаковую юридическую силу, __ (___) для Застройщика, __ (___) для Участника долевого строительства, и 1 (один) для органа регистрации прав. </w:t>
      </w:r>
    </w:p>
    <w:p w14:paraId="4E068F44" w14:textId="77777777" w:rsidR="00FF512E" w:rsidRPr="002717CA" w:rsidRDefault="00FF512E" w:rsidP="002717CA">
      <w:pPr>
        <w:autoSpaceDE w:val="0"/>
        <w:autoSpaceDN w:val="0"/>
        <w:adjustRightInd w:val="0"/>
        <w:spacing w:after="0" w:line="240" w:lineRule="auto"/>
        <w:ind w:firstLine="720"/>
        <w:jc w:val="both"/>
        <w:rPr>
          <w:rFonts w:ascii="Times New Roman" w:eastAsia="MS Mincho" w:hAnsi="Times New Roman" w:cs="Times New Roman"/>
          <w:i/>
          <w:sz w:val="28"/>
          <w:szCs w:val="28"/>
          <w:lang w:eastAsia="ru-RU"/>
        </w:rPr>
      </w:pPr>
      <w:r w:rsidRPr="002717CA">
        <w:rPr>
          <w:rFonts w:ascii="Times New Roman" w:eastAsia="MS Mincho" w:hAnsi="Times New Roman" w:cs="Times New Roman"/>
          <w:b/>
          <w:i/>
          <w:sz w:val="28"/>
          <w:szCs w:val="28"/>
          <w:lang w:eastAsia="ru-RU"/>
        </w:rPr>
        <w:t>14.</w:t>
      </w:r>
      <w:r w:rsidR="00BC7ABA" w:rsidRPr="002717CA">
        <w:rPr>
          <w:rFonts w:ascii="Times New Roman" w:eastAsia="MS Mincho" w:hAnsi="Times New Roman" w:cs="Times New Roman"/>
          <w:b/>
          <w:i/>
          <w:sz w:val="28"/>
          <w:szCs w:val="28"/>
          <w:lang w:eastAsia="ru-RU"/>
        </w:rPr>
        <w:t>6</w:t>
      </w:r>
      <w:r w:rsidRPr="002717CA">
        <w:rPr>
          <w:rFonts w:ascii="Times New Roman" w:eastAsia="MS Mincho" w:hAnsi="Times New Roman" w:cs="Times New Roman"/>
          <w:b/>
          <w:i/>
          <w:sz w:val="28"/>
          <w:szCs w:val="28"/>
          <w:lang w:eastAsia="ru-RU"/>
        </w:rPr>
        <w:t>.</w:t>
      </w:r>
      <w:r w:rsidRPr="002717CA">
        <w:rPr>
          <w:rFonts w:ascii="Times New Roman" w:eastAsia="MS Mincho" w:hAnsi="Times New Roman" w:cs="Times New Roman"/>
          <w:i/>
          <w:sz w:val="28"/>
          <w:szCs w:val="28"/>
          <w:lang w:eastAsia="ru-RU"/>
        </w:rPr>
        <w:t xml:space="preserve"> Стороны подписывают настоящий Договор с использованием </w:t>
      </w:r>
      <w:r w:rsidRPr="002717CA">
        <w:rPr>
          <w:rFonts w:ascii="Times New Roman" w:eastAsia="MS Mincho" w:hAnsi="Times New Roman" w:cs="Times New Roman"/>
          <w:bCs/>
          <w:i/>
          <w:sz w:val="28"/>
          <w:szCs w:val="28"/>
          <w:lang w:eastAsia="ru-RU"/>
        </w:rPr>
        <w:t>усиленных квалифицированных электронных подписей</w:t>
      </w:r>
      <w:r w:rsidRPr="002717CA">
        <w:rPr>
          <w:rFonts w:ascii="Times New Roman" w:eastAsia="MS Mincho" w:hAnsi="Times New Roman" w:cs="Times New Roman"/>
          <w:i/>
          <w:sz w:val="28"/>
          <w:szCs w:val="28"/>
          <w:lang w:eastAsia="ru-RU"/>
        </w:rPr>
        <w:t>. Участник долевого строительства подтверждает, что все условия настоящего Договора согласованы с ним индивидуально</w:t>
      </w:r>
      <w:r w:rsidRPr="002717CA">
        <w:rPr>
          <w:rFonts w:ascii="Times New Roman" w:eastAsia="MS Mincho" w:hAnsi="Times New Roman" w:cs="Times New Roman"/>
          <w:i/>
          <w:sz w:val="28"/>
          <w:szCs w:val="28"/>
          <w:vertAlign w:val="superscript"/>
          <w:lang w:eastAsia="ru-RU"/>
        </w:rPr>
        <w:footnoteReference w:id="16"/>
      </w:r>
      <w:r w:rsidRPr="002717CA">
        <w:rPr>
          <w:rFonts w:ascii="Times New Roman" w:eastAsia="MS Mincho" w:hAnsi="Times New Roman" w:cs="Times New Roman"/>
          <w:i/>
          <w:sz w:val="28"/>
          <w:szCs w:val="28"/>
          <w:lang w:eastAsia="ru-RU"/>
        </w:rPr>
        <w:t>.</w:t>
      </w:r>
    </w:p>
    <w:p w14:paraId="6CB304F5"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AD2225E"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Приложения к Договору, являющиеся его неотъемлемой частью: </w:t>
      </w:r>
    </w:p>
    <w:p w14:paraId="5A7D3143" w14:textId="77777777" w:rsidR="00E32EA3" w:rsidRPr="002717CA" w:rsidRDefault="00E32EA3" w:rsidP="002717CA">
      <w:pPr>
        <w:spacing w:after="0" w:line="240" w:lineRule="auto"/>
        <w:ind w:firstLine="709"/>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1. Приложение № 1. План.</w:t>
      </w:r>
    </w:p>
    <w:p w14:paraId="0FD7AB43" w14:textId="77777777" w:rsidR="00E32EA3" w:rsidRPr="002717CA" w:rsidRDefault="00E32EA3" w:rsidP="002717CA">
      <w:pPr>
        <w:spacing w:after="0" w:line="240" w:lineRule="auto"/>
        <w:ind w:firstLine="709"/>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2. Приложение № 2. Описание Объекта долевого строительства. </w:t>
      </w:r>
    </w:p>
    <w:p w14:paraId="5FD1ED99" w14:textId="77777777" w:rsidR="007A063A" w:rsidRPr="002717CA" w:rsidRDefault="007A063A" w:rsidP="002717CA">
      <w:pPr>
        <w:spacing w:after="0" w:line="240" w:lineRule="auto"/>
        <w:ind w:left="709"/>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3. Приложение № 3. График оплаты по договору участия в долевом строительстве кладового помещений</w:t>
      </w:r>
    </w:p>
    <w:p w14:paraId="542CE17B" w14:textId="77777777" w:rsidR="00857F49" w:rsidRPr="002717CA" w:rsidRDefault="00857F49" w:rsidP="002717CA">
      <w:pPr>
        <w:spacing w:after="0" w:line="240" w:lineRule="auto"/>
        <w:ind w:firstLine="709"/>
        <w:rPr>
          <w:rFonts w:ascii="Times New Roman" w:eastAsia="MS Mincho" w:hAnsi="Times New Roman" w:cs="Times New Roman"/>
          <w:sz w:val="28"/>
          <w:szCs w:val="28"/>
          <w:lang w:eastAsia="ru-RU"/>
        </w:rPr>
      </w:pPr>
    </w:p>
    <w:p w14:paraId="58D3011A" w14:textId="77777777" w:rsidR="002717CA" w:rsidRDefault="002717CA" w:rsidP="002717CA">
      <w:pPr>
        <w:spacing w:after="0" w:line="240" w:lineRule="auto"/>
        <w:jc w:val="center"/>
        <w:rPr>
          <w:rFonts w:ascii="Times New Roman" w:eastAsia="MS Mincho" w:hAnsi="Times New Roman" w:cs="Times New Roman"/>
          <w:b/>
          <w:sz w:val="28"/>
          <w:szCs w:val="28"/>
          <w:lang w:eastAsia="ru-RU"/>
        </w:rPr>
      </w:pPr>
    </w:p>
    <w:p w14:paraId="31DE1EFC" w14:textId="77777777" w:rsidR="002717CA" w:rsidRDefault="002717CA" w:rsidP="002717CA">
      <w:pPr>
        <w:spacing w:after="0" w:line="240" w:lineRule="auto"/>
        <w:jc w:val="center"/>
        <w:rPr>
          <w:rFonts w:ascii="Times New Roman" w:eastAsia="MS Mincho" w:hAnsi="Times New Roman" w:cs="Times New Roman"/>
          <w:b/>
          <w:sz w:val="28"/>
          <w:szCs w:val="28"/>
          <w:lang w:eastAsia="ru-RU"/>
        </w:rPr>
      </w:pPr>
    </w:p>
    <w:p w14:paraId="31576989" w14:textId="77777777" w:rsidR="002717CA" w:rsidRDefault="002717CA" w:rsidP="002717CA">
      <w:pPr>
        <w:spacing w:after="0" w:line="240" w:lineRule="auto"/>
        <w:jc w:val="center"/>
        <w:rPr>
          <w:rFonts w:ascii="Times New Roman" w:eastAsia="MS Mincho" w:hAnsi="Times New Roman" w:cs="Times New Roman"/>
          <w:b/>
          <w:sz w:val="28"/>
          <w:szCs w:val="28"/>
          <w:lang w:eastAsia="ru-RU"/>
        </w:rPr>
      </w:pPr>
    </w:p>
    <w:p w14:paraId="01788B42" w14:textId="77777777" w:rsidR="002717CA" w:rsidRDefault="002717CA" w:rsidP="002717CA">
      <w:pPr>
        <w:spacing w:after="0" w:line="240" w:lineRule="auto"/>
        <w:jc w:val="center"/>
        <w:rPr>
          <w:rFonts w:ascii="Times New Roman" w:eastAsia="MS Mincho" w:hAnsi="Times New Roman" w:cs="Times New Roman"/>
          <w:b/>
          <w:sz w:val="28"/>
          <w:szCs w:val="28"/>
          <w:lang w:eastAsia="ru-RU"/>
        </w:rPr>
      </w:pPr>
    </w:p>
    <w:p w14:paraId="08831854" w14:textId="77777777" w:rsidR="002717CA" w:rsidRDefault="002717CA" w:rsidP="002717CA">
      <w:pPr>
        <w:spacing w:after="0" w:line="240" w:lineRule="auto"/>
        <w:jc w:val="center"/>
        <w:rPr>
          <w:rFonts w:ascii="Times New Roman" w:eastAsia="MS Mincho" w:hAnsi="Times New Roman" w:cs="Times New Roman"/>
          <w:b/>
          <w:sz w:val="28"/>
          <w:szCs w:val="28"/>
          <w:lang w:eastAsia="ru-RU"/>
        </w:rPr>
      </w:pPr>
    </w:p>
    <w:p w14:paraId="28490E95"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15. МЕСТОНАХОЖДЕНИЕ И РЕКВИЗИТЫ СТОРОН</w:t>
      </w:r>
    </w:p>
    <w:p w14:paraId="15C134B9"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30105D16"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15.1.</w:t>
      </w:r>
      <w:r w:rsidRPr="002717CA">
        <w:rPr>
          <w:rFonts w:ascii="Times New Roman" w:eastAsia="MS Mincho" w:hAnsi="Times New Roman" w:cs="Times New Roman"/>
          <w:sz w:val="28"/>
          <w:szCs w:val="28"/>
          <w:lang w:eastAsia="ru-RU"/>
        </w:rPr>
        <w:t xml:space="preserve"> Застройщик</w:t>
      </w:r>
      <w:r w:rsidR="00E32EA3" w:rsidRPr="002717CA">
        <w:rPr>
          <w:rFonts w:ascii="Times New Roman" w:eastAsia="MS Mincho" w:hAnsi="Times New Roman" w:cs="Times New Roman"/>
          <w:sz w:val="28"/>
          <w:szCs w:val="28"/>
          <w:lang w:eastAsia="ru-RU"/>
        </w:rPr>
        <w:t>.</w:t>
      </w:r>
      <w:r w:rsidRPr="002717CA">
        <w:rPr>
          <w:rFonts w:ascii="Times New Roman" w:eastAsia="MS Mincho" w:hAnsi="Times New Roman" w:cs="Times New Roman"/>
          <w:sz w:val="28"/>
          <w:szCs w:val="28"/>
          <w:lang w:eastAsia="ru-RU"/>
        </w:rPr>
        <w:t xml:space="preserve"> </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5733"/>
      </w:tblGrid>
      <w:tr w:rsidR="00A3400C" w:rsidRPr="002717CA" w14:paraId="0C7C21F2" w14:textId="77777777" w:rsidTr="00E32EA3">
        <w:tc>
          <w:tcPr>
            <w:tcW w:w="3481" w:type="dxa"/>
          </w:tcPr>
          <w:p w14:paraId="064B8E2F"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Наименование </w:t>
            </w:r>
          </w:p>
        </w:tc>
        <w:tc>
          <w:tcPr>
            <w:tcW w:w="5733" w:type="dxa"/>
          </w:tcPr>
          <w:p w14:paraId="1B9A60B1"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p>
        </w:tc>
      </w:tr>
      <w:tr w:rsidR="00A3400C" w:rsidRPr="002717CA" w14:paraId="03405A98" w14:textId="77777777" w:rsidTr="00E32EA3">
        <w:tc>
          <w:tcPr>
            <w:tcW w:w="3481" w:type="dxa"/>
          </w:tcPr>
          <w:p w14:paraId="112F0ADF"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lastRenderedPageBreak/>
              <w:t>Сокращенное наименование</w:t>
            </w:r>
          </w:p>
        </w:tc>
        <w:tc>
          <w:tcPr>
            <w:tcW w:w="5733" w:type="dxa"/>
          </w:tcPr>
          <w:p w14:paraId="54C0CB34"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p>
        </w:tc>
      </w:tr>
      <w:tr w:rsidR="00A3400C" w:rsidRPr="002717CA" w14:paraId="191C2485" w14:textId="77777777" w:rsidTr="00E32EA3">
        <w:tc>
          <w:tcPr>
            <w:tcW w:w="3481" w:type="dxa"/>
          </w:tcPr>
          <w:p w14:paraId="56E01E62"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Адрес для корреспонденции</w:t>
            </w:r>
          </w:p>
        </w:tc>
        <w:tc>
          <w:tcPr>
            <w:tcW w:w="5733" w:type="dxa"/>
          </w:tcPr>
          <w:p w14:paraId="6EFA7309"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r>
      <w:tr w:rsidR="00A3400C" w:rsidRPr="002717CA" w14:paraId="5D32BACD" w14:textId="77777777" w:rsidTr="00E32EA3">
        <w:tc>
          <w:tcPr>
            <w:tcW w:w="3481" w:type="dxa"/>
          </w:tcPr>
          <w:p w14:paraId="67B1CCB8"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ИНН</w:t>
            </w:r>
          </w:p>
        </w:tc>
        <w:tc>
          <w:tcPr>
            <w:tcW w:w="5733" w:type="dxa"/>
          </w:tcPr>
          <w:p w14:paraId="2B0796D9"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p>
        </w:tc>
      </w:tr>
      <w:tr w:rsidR="00A3400C" w:rsidRPr="002717CA" w14:paraId="03984F63" w14:textId="77777777" w:rsidTr="00E32EA3">
        <w:tc>
          <w:tcPr>
            <w:tcW w:w="3481" w:type="dxa"/>
          </w:tcPr>
          <w:p w14:paraId="7E353E9C"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КПП</w:t>
            </w:r>
          </w:p>
        </w:tc>
        <w:tc>
          <w:tcPr>
            <w:tcW w:w="5733" w:type="dxa"/>
          </w:tcPr>
          <w:p w14:paraId="5BAFD557"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p>
        </w:tc>
      </w:tr>
      <w:tr w:rsidR="00A3400C" w:rsidRPr="002717CA" w14:paraId="011B5F6F" w14:textId="77777777" w:rsidTr="00E32EA3">
        <w:tc>
          <w:tcPr>
            <w:tcW w:w="3481" w:type="dxa"/>
          </w:tcPr>
          <w:p w14:paraId="052A4835"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ОГРН</w:t>
            </w:r>
          </w:p>
        </w:tc>
        <w:tc>
          <w:tcPr>
            <w:tcW w:w="5733" w:type="dxa"/>
          </w:tcPr>
          <w:p w14:paraId="4220D86B" w14:textId="77777777" w:rsidR="00FF512E" w:rsidRPr="002717CA" w:rsidRDefault="00FF512E" w:rsidP="002717CA">
            <w:pPr>
              <w:spacing w:after="0" w:line="240" w:lineRule="auto"/>
              <w:jc w:val="both"/>
              <w:rPr>
                <w:rFonts w:ascii="Times New Roman" w:eastAsia="MS Mincho" w:hAnsi="Times New Roman" w:cs="Times New Roman"/>
                <w:sz w:val="28"/>
                <w:szCs w:val="28"/>
                <w:lang w:eastAsia="ru-RU"/>
              </w:rPr>
            </w:pPr>
          </w:p>
        </w:tc>
      </w:tr>
      <w:tr w:rsidR="00A3400C" w:rsidRPr="002717CA" w14:paraId="565DF96E" w14:textId="77777777" w:rsidTr="00E32EA3">
        <w:tc>
          <w:tcPr>
            <w:tcW w:w="3481" w:type="dxa"/>
          </w:tcPr>
          <w:p w14:paraId="1228E1A5" w14:textId="77777777" w:rsidR="00DE7054" w:rsidRPr="002717CA" w:rsidRDefault="00DE7054"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Расчетный счет, открытый в АО «Банк ДОМ.РФ»</w:t>
            </w:r>
          </w:p>
        </w:tc>
        <w:tc>
          <w:tcPr>
            <w:tcW w:w="5733" w:type="dxa"/>
          </w:tcPr>
          <w:p w14:paraId="456532E3" w14:textId="77777777" w:rsidR="00DE7054" w:rsidRPr="002717CA" w:rsidRDefault="00DE7054" w:rsidP="002717CA">
            <w:pPr>
              <w:spacing w:after="0" w:line="240" w:lineRule="auto"/>
              <w:jc w:val="both"/>
              <w:rPr>
                <w:rFonts w:ascii="Times New Roman" w:eastAsia="MS Mincho" w:hAnsi="Times New Roman" w:cs="Times New Roman"/>
                <w:sz w:val="28"/>
                <w:szCs w:val="28"/>
                <w:lang w:eastAsia="ru-RU"/>
              </w:rPr>
            </w:pPr>
          </w:p>
        </w:tc>
      </w:tr>
      <w:tr w:rsidR="008E4D98" w:rsidRPr="002717CA" w14:paraId="654159E5" w14:textId="77777777" w:rsidTr="00E32EA3">
        <w:tc>
          <w:tcPr>
            <w:tcW w:w="3481" w:type="dxa"/>
          </w:tcPr>
          <w:p w14:paraId="6E36D3B7" w14:textId="77777777" w:rsidR="008E4D98" w:rsidRPr="002717CA" w:rsidRDefault="008E4D98"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БИК</w:t>
            </w:r>
          </w:p>
        </w:tc>
        <w:tc>
          <w:tcPr>
            <w:tcW w:w="5733" w:type="dxa"/>
          </w:tcPr>
          <w:p w14:paraId="4864FCC1" w14:textId="77777777" w:rsidR="008E4D98" w:rsidRPr="002717CA" w:rsidRDefault="008E4D98" w:rsidP="002717CA">
            <w:pPr>
              <w:spacing w:after="0" w:line="240" w:lineRule="auto"/>
              <w:jc w:val="both"/>
              <w:rPr>
                <w:rFonts w:ascii="Times New Roman" w:eastAsia="MS Mincho" w:hAnsi="Times New Roman" w:cs="Times New Roman"/>
                <w:sz w:val="28"/>
                <w:szCs w:val="28"/>
                <w:lang w:eastAsia="ru-RU"/>
              </w:rPr>
            </w:pPr>
          </w:p>
        </w:tc>
      </w:tr>
      <w:tr w:rsidR="008E4D98" w:rsidRPr="002717CA" w14:paraId="322FAADC" w14:textId="77777777" w:rsidTr="00E32EA3">
        <w:tc>
          <w:tcPr>
            <w:tcW w:w="3481" w:type="dxa"/>
          </w:tcPr>
          <w:p w14:paraId="1722819B" w14:textId="77777777" w:rsidR="008E4D98" w:rsidRPr="002717CA" w:rsidRDefault="008E4D98"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к/с</w:t>
            </w:r>
          </w:p>
        </w:tc>
        <w:tc>
          <w:tcPr>
            <w:tcW w:w="5733" w:type="dxa"/>
          </w:tcPr>
          <w:p w14:paraId="21D2E1DD" w14:textId="77777777" w:rsidR="008E4D98" w:rsidRPr="002717CA" w:rsidRDefault="008E4D98" w:rsidP="002717CA">
            <w:pPr>
              <w:spacing w:after="0" w:line="240" w:lineRule="auto"/>
              <w:jc w:val="both"/>
              <w:rPr>
                <w:rFonts w:ascii="Times New Roman" w:eastAsia="MS Mincho" w:hAnsi="Times New Roman" w:cs="Times New Roman"/>
                <w:sz w:val="28"/>
                <w:szCs w:val="28"/>
                <w:lang w:eastAsia="ru-RU"/>
              </w:rPr>
            </w:pPr>
          </w:p>
        </w:tc>
      </w:tr>
    </w:tbl>
    <w:p w14:paraId="3533B7FB"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1C25D973"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b/>
          <w:sz w:val="28"/>
          <w:szCs w:val="28"/>
          <w:lang w:eastAsia="ru-RU"/>
        </w:rPr>
        <w:t>15.2.</w:t>
      </w:r>
      <w:r w:rsidRPr="002717CA">
        <w:rPr>
          <w:rFonts w:ascii="Times New Roman" w:eastAsia="MS Mincho" w:hAnsi="Times New Roman" w:cs="Times New Roman"/>
          <w:sz w:val="28"/>
          <w:szCs w:val="28"/>
          <w:lang w:eastAsia="ru-RU"/>
        </w:rPr>
        <w:t xml:space="preserve"> Участник долевого строительства: </w:t>
      </w: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1"/>
        <w:gridCol w:w="5733"/>
      </w:tblGrid>
      <w:tr w:rsidR="00A3400C" w:rsidRPr="002717CA" w14:paraId="7B8E1D22" w14:textId="77777777" w:rsidTr="00E32EA3">
        <w:tc>
          <w:tcPr>
            <w:tcW w:w="3481" w:type="dxa"/>
          </w:tcPr>
          <w:p w14:paraId="112AE34A"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ФИО</w:t>
            </w:r>
          </w:p>
        </w:tc>
        <w:tc>
          <w:tcPr>
            <w:tcW w:w="5733" w:type="dxa"/>
          </w:tcPr>
          <w:p w14:paraId="355E3E70"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p>
        </w:tc>
      </w:tr>
      <w:tr w:rsidR="00A3400C" w:rsidRPr="002717CA" w14:paraId="15989F29" w14:textId="77777777" w:rsidTr="00E32EA3">
        <w:tc>
          <w:tcPr>
            <w:tcW w:w="3481" w:type="dxa"/>
          </w:tcPr>
          <w:p w14:paraId="1600A860"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Место и дата рождения</w:t>
            </w:r>
          </w:p>
        </w:tc>
        <w:tc>
          <w:tcPr>
            <w:tcW w:w="5733" w:type="dxa"/>
          </w:tcPr>
          <w:p w14:paraId="32482AA4"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p>
        </w:tc>
      </w:tr>
      <w:tr w:rsidR="00A3400C" w:rsidRPr="002717CA" w14:paraId="58B544B0" w14:textId="77777777" w:rsidTr="00E32EA3">
        <w:tc>
          <w:tcPr>
            <w:tcW w:w="3481" w:type="dxa"/>
          </w:tcPr>
          <w:p w14:paraId="1B1EA99C"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 xml:space="preserve">Паспорт (серия №), выдан </w:t>
            </w:r>
            <w:r w:rsidRPr="002717CA">
              <w:rPr>
                <w:rFonts w:ascii="Times New Roman" w:eastAsia="Times New Roman" w:hAnsi="Times New Roman" w:cs="Times New Roman"/>
                <w:bCs/>
                <w:noProof/>
                <w:sz w:val="28"/>
                <w:szCs w:val="28"/>
                <w:lang w:eastAsia="ru-RU"/>
              </w:rPr>
              <w:br/>
              <w:t>(кем, когда, код подразделения)</w:t>
            </w:r>
          </w:p>
        </w:tc>
        <w:tc>
          <w:tcPr>
            <w:tcW w:w="5733" w:type="dxa"/>
          </w:tcPr>
          <w:p w14:paraId="025D849E" w14:textId="77777777" w:rsidR="00E32EA3" w:rsidRPr="002717CA" w:rsidRDefault="00E32EA3" w:rsidP="002717CA">
            <w:pPr>
              <w:spacing w:after="0" w:line="240" w:lineRule="auto"/>
              <w:rPr>
                <w:rFonts w:ascii="Times New Roman" w:eastAsia="Times New Roman" w:hAnsi="Times New Roman" w:cs="Times New Roman"/>
                <w:bCs/>
                <w:noProof/>
                <w:sz w:val="28"/>
                <w:szCs w:val="28"/>
                <w:lang w:eastAsia="ru-RU"/>
              </w:rPr>
            </w:pPr>
          </w:p>
        </w:tc>
      </w:tr>
      <w:tr w:rsidR="00A3400C" w:rsidRPr="002717CA" w14:paraId="6BB5B079" w14:textId="77777777" w:rsidTr="00E32EA3">
        <w:tc>
          <w:tcPr>
            <w:tcW w:w="3481" w:type="dxa"/>
          </w:tcPr>
          <w:p w14:paraId="3D1902FC"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Адрес места жительства</w:t>
            </w:r>
          </w:p>
        </w:tc>
        <w:tc>
          <w:tcPr>
            <w:tcW w:w="5733" w:type="dxa"/>
          </w:tcPr>
          <w:p w14:paraId="03944F5F"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p>
        </w:tc>
      </w:tr>
      <w:tr w:rsidR="00A3400C" w:rsidRPr="002717CA" w14:paraId="5C4436C8" w14:textId="77777777" w:rsidTr="00E32EA3">
        <w:tc>
          <w:tcPr>
            <w:tcW w:w="3481" w:type="dxa"/>
          </w:tcPr>
          <w:p w14:paraId="343FFE4E"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Телефон</w:t>
            </w:r>
          </w:p>
        </w:tc>
        <w:tc>
          <w:tcPr>
            <w:tcW w:w="5733" w:type="dxa"/>
          </w:tcPr>
          <w:p w14:paraId="160BC2FE"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p>
        </w:tc>
      </w:tr>
      <w:tr w:rsidR="00A3400C" w:rsidRPr="002717CA" w14:paraId="26474D7F" w14:textId="77777777" w:rsidTr="00E32EA3">
        <w:tc>
          <w:tcPr>
            <w:tcW w:w="3481" w:type="dxa"/>
          </w:tcPr>
          <w:p w14:paraId="3FF66C73"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r w:rsidRPr="002717CA">
              <w:rPr>
                <w:rFonts w:ascii="Times New Roman" w:eastAsia="Times New Roman" w:hAnsi="Times New Roman" w:cs="Times New Roman"/>
                <w:bCs/>
                <w:noProof/>
                <w:sz w:val="28"/>
                <w:szCs w:val="28"/>
                <w:lang w:eastAsia="ru-RU"/>
              </w:rPr>
              <w:t>Адрес электронной почты</w:t>
            </w:r>
          </w:p>
        </w:tc>
        <w:tc>
          <w:tcPr>
            <w:tcW w:w="5733" w:type="dxa"/>
          </w:tcPr>
          <w:p w14:paraId="6BAB50CA" w14:textId="77777777" w:rsidR="00E32EA3" w:rsidRPr="002717CA" w:rsidRDefault="00E32EA3" w:rsidP="002717CA">
            <w:pPr>
              <w:spacing w:after="0" w:line="240" w:lineRule="auto"/>
              <w:jc w:val="both"/>
              <w:rPr>
                <w:rFonts w:ascii="Times New Roman" w:eastAsia="Times New Roman" w:hAnsi="Times New Roman" w:cs="Times New Roman"/>
                <w:bCs/>
                <w:noProof/>
                <w:sz w:val="28"/>
                <w:szCs w:val="28"/>
                <w:lang w:eastAsia="ru-RU"/>
              </w:rPr>
            </w:pPr>
          </w:p>
        </w:tc>
      </w:tr>
    </w:tbl>
    <w:p w14:paraId="1874BB35" w14:textId="77777777" w:rsidR="00E32EA3" w:rsidRPr="002717CA" w:rsidRDefault="00E32EA3" w:rsidP="002717CA">
      <w:pPr>
        <w:spacing w:after="0" w:line="240" w:lineRule="auto"/>
        <w:ind w:firstLine="709"/>
        <w:rPr>
          <w:rFonts w:ascii="Times New Roman" w:eastAsia="MS Mincho" w:hAnsi="Times New Roman" w:cs="Times New Roman"/>
          <w:sz w:val="28"/>
          <w:szCs w:val="28"/>
          <w:lang w:eastAsia="ru-RU"/>
        </w:rPr>
      </w:pPr>
    </w:p>
    <w:p w14:paraId="513EB153"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16. ПОДПИСИ СТОРОН</w:t>
      </w:r>
    </w:p>
    <w:tbl>
      <w:tblPr>
        <w:tblW w:w="0" w:type="auto"/>
        <w:tblLook w:val="04A0" w:firstRow="1" w:lastRow="0" w:firstColumn="1" w:lastColumn="0" w:noHBand="0" w:noVBand="1"/>
      </w:tblPr>
      <w:tblGrid>
        <w:gridCol w:w="4672"/>
        <w:gridCol w:w="4673"/>
      </w:tblGrid>
      <w:tr w:rsidR="00A3400C" w:rsidRPr="002717CA" w14:paraId="2028A243" w14:textId="77777777" w:rsidTr="00E32EA3">
        <w:tc>
          <w:tcPr>
            <w:tcW w:w="4672" w:type="dxa"/>
            <w:shd w:val="clear" w:color="auto" w:fill="auto"/>
          </w:tcPr>
          <w:p w14:paraId="6D25AB85"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5931FC82"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Застройщик</w:t>
            </w:r>
          </w:p>
        </w:tc>
        <w:tc>
          <w:tcPr>
            <w:tcW w:w="4673" w:type="dxa"/>
            <w:shd w:val="clear" w:color="auto" w:fill="auto"/>
          </w:tcPr>
          <w:p w14:paraId="6DB0F658"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38E7761F"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Участник долевого строительства</w:t>
            </w:r>
          </w:p>
          <w:p w14:paraId="22AB4952"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r>
      <w:tr w:rsidR="00A3400C" w:rsidRPr="002717CA" w14:paraId="39E7976D" w14:textId="77777777" w:rsidTr="00E32EA3">
        <w:tc>
          <w:tcPr>
            <w:tcW w:w="4672" w:type="dxa"/>
            <w:shd w:val="clear" w:color="auto" w:fill="auto"/>
          </w:tcPr>
          <w:p w14:paraId="71FDA793"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w:t>
            </w:r>
          </w:p>
          <w:p w14:paraId="2B12AD83"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c>
          <w:tcPr>
            <w:tcW w:w="4673" w:type="dxa"/>
            <w:shd w:val="clear" w:color="auto" w:fill="auto"/>
          </w:tcPr>
          <w:p w14:paraId="7352F6E0"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/___________/</w:t>
            </w:r>
          </w:p>
          <w:p w14:paraId="50D5ECBB"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r>
      <w:tr w:rsidR="00FF512E" w:rsidRPr="002717CA" w14:paraId="6C14F6B4" w14:textId="77777777" w:rsidTr="00E32EA3">
        <w:tc>
          <w:tcPr>
            <w:tcW w:w="4672" w:type="dxa"/>
            <w:shd w:val="clear" w:color="auto" w:fill="auto"/>
          </w:tcPr>
          <w:p w14:paraId="04A9141B" w14:textId="77777777" w:rsidR="00BC7ABA"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_____________________________ </w:t>
            </w:r>
          </w:p>
          <w:p w14:paraId="65750BAD"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564DCAB5"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016659F3"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4E956ABC"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552C95A0"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2A74EC93"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62A487E3"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2CD0CF52" w14:textId="77777777" w:rsidR="00E676C2" w:rsidRDefault="00E676C2" w:rsidP="002717CA">
            <w:pPr>
              <w:spacing w:after="0" w:line="240" w:lineRule="auto"/>
              <w:jc w:val="right"/>
              <w:rPr>
                <w:rFonts w:ascii="Times New Roman" w:eastAsia="MS Mincho" w:hAnsi="Times New Roman" w:cs="Times New Roman"/>
                <w:i/>
                <w:sz w:val="28"/>
                <w:szCs w:val="28"/>
                <w:lang w:eastAsia="ru-RU"/>
              </w:rPr>
            </w:pPr>
          </w:p>
          <w:p w14:paraId="61AE4565" w14:textId="77777777" w:rsidR="00BE4601" w:rsidRDefault="00BE4601" w:rsidP="002717CA">
            <w:pPr>
              <w:spacing w:after="0" w:line="240" w:lineRule="auto"/>
              <w:jc w:val="right"/>
              <w:rPr>
                <w:rFonts w:ascii="Times New Roman" w:eastAsia="MS Mincho" w:hAnsi="Times New Roman" w:cs="Times New Roman"/>
                <w:i/>
                <w:sz w:val="28"/>
                <w:szCs w:val="28"/>
                <w:lang w:eastAsia="ru-RU"/>
              </w:rPr>
            </w:pPr>
          </w:p>
          <w:p w14:paraId="75A90DE7" w14:textId="77777777" w:rsidR="00BE4601" w:rsidRPr="002717CA" w:rsidRDefault="00BE4601" w:rsidP="002717CA">
            <w:pPr>
              <w:spacing w:after="0" w:line="240" w:lineRule="auto"/>
              <w:jc w:val="right"/>
              <w:rPr>
                <w:rFonts w:ascii="Times New Roman" w:eastAsia="MS Mincho" w:hAnsi="Times New Roman" w:cs="Times New Roman"/>
                <w:i/>
                <w:sz w:val="28"/>
                <w:szCs w:val="28"/>
                <w:lang w:eastAsia="ru-RU"/>
              </w:rPr>
            </w:pPr>
          </w:p>
          <w:p w14:paraId="71874B6E" w14:textId="77777777" w:rsidR="00E676C2" w:rsidRPr="002717CA" w:rsidRDefault="00E676C2" w:rsidP="002717CA">
            <w:pPr>
              <w:spacing w:after="0" w:line="240" w:lineRule="auto"/>
              <w:jc w:val="right"/>
              <w:rPr>
                <w:rFonts w:ascii="Times New Roman" w:eastAsia="MS Mincho" w:hAnsi="Times New Roman" w:cs="Times New Roman"/>
                <w:i/>
                <w:sz w:val="28"/>
                <w:szCs w:val="28"/>
                <w:lang w:eastAsia="ru-RU"/>
              </w:rPr>
            </w:pPr>
          </w:p>
          <w:p w14:paraId="6E65A62E" w14:textId="77777777" w:rsidR="00E676C2" w:rsidRPr="002717CA" w:rsidRDefault="00E676C2" w:rsidP="002717CA">
            <w:pPr>
              <w:spacing w:after="0" w:line="240" w:lineRule="auto"/>
              <w:jc w:val="right"/>
              <w:rPr>
                <w:rFonts w:ascii="Times New Roman" w:eastAsia="MS Mincho" w:hAnsi="Times New Roman" w:cs="Times New Roman"/>
                <w:i/>
                <w:sz w:val="28"/>
                <w:szCs w:val="28"/>
                <w:lang w:eastAsia="ru-RU"/>
              </w:rPr>
            </w:pPr>
          </w:p>
          <w:p w14:paraId="4CA53037" w14:textId="77777777" w:rsidR="000734BE" w:rsidRPr="002717CA" w:rsidRDefault="000734BE" w:rsidP="002717CA">
            <w:pPr>
              <w:spacing w:after="0" w:line="240" w:lineRule="auto"/>
              <w:jc w:val="right"/>
              <w:rPr>
                <w:rFonts w:ascii="Times New Roman" w:eastAsia="MS Mincho" w:hAnsi="Times New Roman" w:cs="Times New Roman"/>
                <w:i/>
                <w:sz w:val="28"/>
                <w:szCs w:val="28"/>
                <w:lang w:eastAsia="ru-RU"/>
              </w:rPr>
            </w:pPr>
          </w:p>
          <w:p w14:paraId="78379168" w14:textId="77777777" w:rsidR="00FF512E"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i/>
                <w:sz w:val="28"/>
                <w:szCs w:val="28"/>
                <w:lang w:eastAsia="ru-RU"/>
              </w:rPr>
              <w:t>Строительный адрес</w:t>
            </w:r>
            <w:r w:rsidRPr="002717CA">
              <w:rPr>
                <w:rFonts w:ascii="Times New Roman" w:eastAsia="MS Mincho" w:hAnsi="Times New Roman" w:cs="Times New Roman"/>
                <w:sz w:val="28"/>
                <w:szCs w:val="28"/>
                <w:lang w:eastAsia="ru-RU"/>
              </w:rPr>
              <w:t xml:space="preserve">, </w:t>
            </w:r>
          </w:p>
          <w:p w14:paraId="06D24469" w14:textId="77777777" w:rsidR="00FF512E"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номер подъезда (секции): __, </w:t>
            </w:r>
          </w:p>
          <w:p w14:paraId="4B972CE9" w14:textId="77777777" w:rsidR="00FF512E"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этаж расположения: __, условный номер: __ </w:t>
            </w:r>
          </w:p>
          <w:p w14:paraId="01A2CC67" w14:textId="77777777" w:rsidR="00FF512E" w:rsidRPr="002717CA" w:rsidRDefault="00FF512E" w:rsidP="002717CA">
            <w:pPr>
              <w:spacing w:after="0" w:line="240" w:lineRule="auto"/>
              <w:jc w:val="right"/>
              <w:rPr>
                <w:rFonts w:ascii="Times New Roman" w:eastAsia="MS Mincho" w:hAnsi="Times New Roman" w:cs="Times New Roman"/>
                <w:sz w:val="28"/>
                <w:szCs w:val="28"/>
                <w:lang w:eastAsia="ru-RU"/>
              </w:rPr>
            </w:pPr>
          </w:p>
        </w:tc>
        <w:tc>
          <w:tcPr>
            <w:tcW w:w="4673" w:type="dxa"/>
            <w:shd w:val="clear" w:color="auto" w:fill="auto"/>
          </w:tcPr>
          <w:p w14:paraId="5D883228" w14:textId="77777777" w:rsidR="00857F49" w:rsidRPr="002717CA" w:rsidRDefault="00857F49" w:rsidP="002717CA">
            <w:pPr>
              <w:spacing w:after="0" w:line="240" w:lineRule="auto"/>
              <w:jc w:val="right"/>
              <w:rPr>
                <w:rFonts w:ascii="Times New Roman" w:eastAsia="MS Mincho" w:hAnsi="Times New Roman" w:cs="Times New Roman"/>
                <w:sz w:val="28"/>
                <w:szCs w:val="28"/>
                <w:lang w:eastAsia="ru-RU"/>
              </w:rPr>
            </w:pPr>
          </w:p>
          <w:p w14:paraId="4CF8FED9"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0755B9BB"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7EC2E7D0"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16440F33"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4C07DC16"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6493198C"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7A47FCBA" w14:textId="77777777" w:rsidR="000734BE" w:rsidRPr="002717CA" w:rsidRDefault="000734BE" w:rsidP="002717CA">
            <w:pPr>
              <w:spacing w:after="0" w:line="240" w:lineRule="auto"/>
              <w:jc w:val="right"/>
              <w:rPr>
                <w:rFonts w:ascii="Times New Roman" w:eastAsia="MS Mincho" w:hAnsi="Times New Roman" w:cs="Times New Roman"/>
                <w:sz w:val="28"/>
                <w:szCs w:val="28"/>
                <w:lang w:eastAsia="ru-RU"/>
              </w:rPr>
            </w:pPr>
          </w:p>
          <w:p w14:paraId="006283DA" w14:textId="77777777" w:rsidR="00434B3C" w:rsidRPr="002717CA" w:rsidRDefault="00E32EA3"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ПРИЛОЖЕНИЕ № 1 </w:t>
            </w:r>
          </w:p>
          <w:p w14:paraId="5E68E5A3" w14:textId="77777777" w:rsidR="00434B3C"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к Договору участия в долевом строительстве</w:t>
            </w:r>
          </w:p>
          <w:p w14:paraId="793E74D5" w14:textId="77777777" w:rsidR="00FF512E" w:rsidRPr="002717CA" w:rsidRDefault="00FF512E" w:rsidP="002717CA">
            <w:pPr>
              <w:spacing w:after="0" w:line="240" w:lineRule="auto"/>
              <w:jc w:val="right"/>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 xml:space="preserve"> № __________</w:t>
            </w:r>
            <w:r w:rsidR="00434B3C" w:rsidRPr="002717CA">
              <w:rPr>
                <w:rFonts w:ascii="Times New Roman" w:eastAsia="MS Mincho" w:hAnsi="Times New Roman" w:cs="Times New Roman"/>
                <w:sz w:val="28"/>
                <w:szCs w:val="28"/>
                <w:lang w:eastAsia="ru-RU"/>
              </w:rPr>
              <w:t>_</w:t>
            </w:r>
            <w:proofErr w:type="gramStart"/>
            <w:r w:rsidR="00434B3C" w:rsidRPr="002717CA">
              <w:rPr>
                <w:rFonts w:ascii="Times New Roman" w:eastAsia="MS Mincho" w:hAnsi="Times New Roman" w:cs="Times New Roman"/>
                <w:sz w:val="28"/>
                <w:szCs w:val="28"/>
                <w:lang w:eastAsia="ru-RU"/>
              </w:rPr>
              <w:t>_._</w:t>
            </w:r>
            <w:proofErr w:type="gramEnd"/>
            <w:r w:rsidR="00434B3C" w:rsidRPr="002717CA">
              <w:rPr>
                <w:rFonts w:ascii="Times New Roman" w:eastAsia="MS Mincho" w:hAnsi="Times New Roman" w:cs="Times New Roman"/>
                <w:sz w:val="28"/>
                <w:szCs w:val="28"/>
                <w:lang w:eastAsia="ru-RU"/>
              </w:rPr>
              <w:t>_.20__</w:t>
            </w:r>
            <w:r w:rsidR="005772DE" w:rsidRPr="002717CA">
              <w:rPr>
                <w:rFonts w:ascii="Times New Roman" w:eastAsia="MS Mincho" w:hAnsi="Times New Roman" w:cs="Times New Roman"/>
                <w:sz w:val="28"/>
                <w:szCs w:val="28"/>
                <w:lang w:eastAsia="ru-RU"/>
              </w:rPr>
              <w:t>г.</w:t>
            </w:r>
          </w:p>
        </w:tc>
      </w:tr>
    </w:tbl>
    <w:p w14:paraId="7B4943CF" w14:textId="77777777" w:rsidR="00FF512E" w:rsidRPr="002717CA" w:rsidRDefault="00FF512E" w:rsidP="002717CA">
      <w:pPr>
        <w:spacing w:after="0" w:line="240" w:lineRule="auto"/>
        <w:ind w:firstLine="709"/>
        <w:jc w:val="right"/>
        <w:rPr>
          <w:rFonts w:ascii="Times New Roman" w:eastAsia="MS Mincho" w:hAnsi="Times New Roman" w:cs="Times New Roman"/>
          <w:sz w:val="28"/>
          <w:szCs w:val="28"/>
          <w:lang w:eastAsia="ru-RU"/>
        </w:rPr>
      </w:pPr>
    </w:p>
    <w:p w14:paraId="44BB561C" w14:textId="77777777" w:rsidR="00857F49" w:rsidRPr="002717CA" w:rsidRDefault="00857F49" w:rsidP="002717CA">
      <w:pPr>
        <w:spacing w:after="0" w:line="240" w:lineRule="auto"/>
        <w:jc w:val="center"/>
        <w:rPr>
          <w:rFonts w:ascii="Times New Roman" w:eastAsia="MS Mincho" w:hAnsi="Times New Roman" w:cs="Times New Roman"/>
          <w:b/>
          <w:sz w:val="28"/>
          <w:szCs w:val="28"/>
          <w:lang w:eastAsia="ru-RU"/>
        </w:rPr>
      </w:pPr>
    </w:p>
    <w:p w14:paraId="61E33807" w14:textId="77777777" w:rsidR="00857F49" w:rsidRPr="002717CA" w:rsidRDefault="00857F49" w:rsidP="002717CA">
      <w:pPr>
        <w:spacing w:after="0" w:line="240" w:lineRule="auto"/>
        <w:jc w:val="center"/>
        <w:rPr>
          <w:rFonts w:ascii="Times New Roman" w:eastAsia="MS Mincho" w:hAnsi="Times New Roman" w:cs="Times New Roman"/>
          <w:b/>
          <w:sz w:val="28"/>
          <w:szCs w:val="28"/>
          <w:lang w:eastAsia="ru-RU"/>
        </w:rPr>
      </w:pPr>
    </w:p>
    <w:p w14:paraId="64E945CC" w14:textId="77777777" w:rsidR="00857F49" w:rsidRPr="002717CA" w:rsidRDefault="00857F49" w:rsidP="002717CA">
      <w:pPr>
        <w:spacing w:after="0" w:line="240" w:lineRule="auto"/>
        <w:jc w:val="center"/>
        <w:rPr>
          <w:rFonts w:ascii="Times New Roman" w:eastAsia="MS Mincho" w:hAnsi="Times New Roman" w:cs="Times New Roman"/>
          <w:b/>
          <w:sz w:val="28"/>
          <w:szCs w:val="28"/>
          <w:lang w:eastAsia="ru-RU"/>
        </w:rPr>
      </w:pPr>
    </w:p>
    <w:p w14:paraId="64279A78" w14:textId="77777777" w:rsidR="00FF512E" w:rsidRPr="002717CA" w:rsidRDefault="00FF512E" w:rsidP="002717CA">
      <w:pPr>
        <w:spacing w:after="0" w:line="240" w:lineRule="auto"/>
        <w:jc w:val="center"/>
        <w:rPr>
          <w:rFonts w:ascii="Times New Roman" w:eastAsia="MS Mincho" w:hAnsi="Times New Roman" w:cs="Times New Roman"/>
          <w:b/>
          <w:sz w:val="28"/>
          <w:szCs w:val="28"/>
          <w:lang w:eastAsia="ru-RU"/>
        </w:rPr>
      </w:pPr>
      <w:r w:rsidRPr="002717CA">
        <w:rPr>
          <w:rFonts w:ascii="Times New Roman" w:eastAsia="MS Mincho" w:hAnsi="Times New Roman" w:cs="Times New Roman"/>
          <w:b/>
          <w:sz w:val="28"/>
          <w:szCs w:val="28"/>
          <w:lang w:eastAsia="ru-RU"/>
        </w:rPr>
        <w:t>ПЛАН ОБЪЕКТА ДОЛЕВОГО СТРОИТЕЛЬСТВА</w:t>
      </w:r>
    </w:p>
    <w:p w14:paraId="5E5DD4FE"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50C10796" w14:textId="77777777" w:rsidR="00FF512E" w:rsidRPr="002717CA" w:rsidRDefault="00FF512E" w:rsidP="002717CA">
      <w:pPr>
        <w:spacing w:after="0" w:line="240" w:lineRule="auto"/>
        <w:ind w:firstLine="709"/>
        <w:jc w:val="both"/>
        <w:rPr>
          <w:rFonts w:ascii="Times New Roman" w:eastAsia="MS Mincho" w:hAnsi="Times New Roman" w:cs="Times New Roman"/>
          <w:i/>
          <w:sz w:val="28"/>
          <w:szCs w:val="28"/>
          <w:lang w:eastAsia="ru-RU"/>
        </w:rPr>
      </w:pPr>
      <w:r w:rsidRPr="002717CA">
        <w:rPr>
          <w:rFonts w:ascii="Times New Roman" w:eastAsia="MS Mincho" w:hAnsi="Times New Roman" w:cs="Times New Roman"/>
          <w:i/>
          <w:sz w:val="28"/>
          <w:szCs w:val="28"/>
          <w:lang w:eastAsia="ru-RU"/>
        </w:rPr>
        <w:t>Необходимо разместить:</w:t>
      </w:r>
    </w:p>
    <w:p w14:paraId="184CF43D" w14:textId="77777777" w:rsidR="00FF512E" w:rsidRPr="002717CA" w:rsidRDefault="00FF512E" w:rsidP="002717CA">
      <w:pPr>
        <w:spacing w:after="0" w:line="240" w:lineRule="auto"/>
        <w:ind w:firstLine="709"/>
        <w:jc w:val="both"/>
        <w:rPr>
          <w:rFonts w:ascii="Times New Roman" w:eastAsia="MS Mincho" w:hAnsi="Times New Roman" w:cs="Times New Roman"/>
          <w:i/>
          <w:sz w:val="28"/>
          <w:szCs w:val="28"/>
          <w:lang w:eastAsia="ru-RU"/>
        </w:rPr>
      </w:pPr>
      <w:r w:rsidRPr="002717CA">
        <w:rPr>
          <w:rFonts w:ascii="Times New Roman" w:eastAsia="MS Mincho" w:hAnsi="Times New Roman" w:cs="Times New Roman"/>
          <w:i/>
          <w:sz w:val="28"/>
          <w:szCs w:val="28"/>
          <w:lang w:eastAsia="ru-RU"/>
        </w:rPr>
        <w:t xml:space="preserve">– план Объекта долевого строительства, отображающий в графической форме (схема, чертеж) расположение по отношению друг к другу частей являющегося объектом долевого строительства нежилого помещения, </w:t>
      </w:r>
    </w:p>
    <w:p w14:paraId="5B428D78" w14:textId="77777777" w:rsidR="00FF512E" w:rsidRPr="002717CA" w:rsidRDefault="00FF512E" w:rsidP="002717CA">
      <w:pPr>
        <w:spacing w:after="0" w:line="240" w:lineRule="auto"/>
        <w:ind w:firstLine="709"/>
        <w:jc w:val="both"/>
        <w:rPr>
          <w:rFonts w:ascii="Times New Roman" w:eastAsia="MS Mincho" w:hAnsi="Times New Roman" w:cs="Times New Roman"/>
          <w:i/>
          <w:sz w:val="28"/>
          <w:szCs w:val="28"/>
          <w:lang w:eastAsia="ru-RU"/>
        </w:rPr>
      </w:pPr>
      <w:r w:rsidRPr="002717CA">
        <w:rPr>
          <w:rFonts w:ascii="Times New Roman" w:eastAsia="MS Mincho" w:hAnsi="Times New Roman" w:cs="Times New Roman"/>
          <w:i/>
          <w:sz w:val="28"/>
          <w:szCs w:val="28"/>
          <w:lang w:eastAsia="ru-RU"/>
        </w:rPr>
        <w:t>– местоположение объекта долевого строительства на этаже строящихся (создаваемых) многоквартирного дома и (или) иного объекта недвижимости</w:t>
      </w:r>
      <w:r w:rsidR="00E32EA3" w:rsidRPr="002717CA">
        <w:rPr>
          <w:rFonts w:ascii="Times New Roman" w:eastAsia="MS Mincho" w:hAnsi="Times New Roman" w:cs="Times New Roman"/>
          <w:i/>
          <w:sz w:val="28"/>
          <w:szCs w:val="28"/>
          <w:lang w:eastAsia="ru-RU"/>
        </w:rPr>
        <w:t>.</w:t>
      </w:r>
    </w:p>
    <w:p w14:paraId="233A0F1C" w14:textId="77777777" w:rsidR="00FF512E" w:rsidRPr="002717CA" w:rsidRDefault="00FF512E" w:rsidP="002717CA">
      <w:pPr>
        <w:spacing w:after="0" w:line="240" w:lineRule="auto"/>
        <w:ind w:firstLine="709"/>
        <w:jc w:val="both"/>
        <w:rPr>
          <w:rFonts w:ascii="Times New Roman" w:eastAsia="MS Mincho" w:hAnsi="Times New Roman" w:cs="Times New Roman"/>
          <w:i/>
          <w:sz w:val="28"/>
          <w:szCs w:val="28"/>
          <w:lang w:eastAsia="ru-RU"/>
        </w:rPr>
      </w:pPr>
    </w:p>
    <w:p w14:paraId="056268D6"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B5C8E0B" w14:textId="77777777" w:rsidR="00FF512E" w:rsidRPr="002717CA" w:rsidRDefault="00FF512E" w:rsidP="002717CA">
      <w:pPr>
        <w:spacing w:after="0" w:line="240" w:lineRule="auto"/>
        <w:ind w:firstLine="709"/>
        <w:jc w:val="both"/>
        <w:rPr>
          <w:rFonts w:ascii="Times New Roman" w:eastAsia="MS Mincho" w:hAnsi="Times New Roman" w:cs="Times New Roman"/>
          <w:sz w:val="28"/>
          <w:szCs w:val="28"/>
          <w:lang w:eastAsia="ru-RU"/>
        </w:rPr>
      </w:pPr>
    </w:p>
    <w:p w14:paraId="18C20D99"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679052A3"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26BF2FED"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0F9E627B"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p w14:paraId="4A34B1D2"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p>
    <w:tbl>
      <w:tblPr>
        <w:tblW w:w="0" w:type="auto"/>
        <w:tblLook w:val="04A0" w:firstRow="1" w:lastRow="0" w:firstColumn="1" w:lastColumn="0" w:noHBand="0" w:noVBand="1"/>
      </w:tblPr>
      <w:tblGrid>
        <w:gridCol w:w="4672"/>
        <w:gridCol w:w="4673"/>
      </w:tblGrid>
      <w:tr w:rsidR="00A3400C" w:rsidRPr="002717CA" w14:paraId="57F822EF" w14:textId="77777777" w:rsidTr="00E32EA3">
        <w:tc>
          <w:tcPr>
            <w:tcW w:w="4672" w:type="dxa"/>
            <w:shd w:val="clear" w:color="auto" w:fill="auto"/>
          </w:tcPr>
          <w:p w14:paraId="62969469"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45C87927"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Застройщик</w:t>
            </w:r>
          </w:p>
        </w:tc>
        <w:tc>
          <w:tcPr>
            <w:tcW w:w="4673" w:type="dxa"/>
            <w:shd w:val="clear" w:color="auto" w:fill="auto"/>
          </w:tcPr>
          <w:p w14:paraId="36DCB46C"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4C025240"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Участник долевого строительства</w:t>
            </w:r>
          </w:p>
          <w:p w14:paraId="101A31E0"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r>
      <w:tr w:rsidR="00A3400C" w:rsidRPr="002717CA" w14:paraId="4FC1ECD5" w14:textId="77777777" w:rsidTr="00E32EA3">
        <w:tc>
          <w:tcPr>
            <w:tcW w:w="4672" w:type="dxa"/>
            <w:shd w:val="clear" w:color="auto" w:fill="auto"/>
          </w:tcPr>
          <w:p w14:paraId="65610C61"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5724D21C"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w:t>
            </w:r>
          </w:p>
          <w:p w14:paraId="3A9D5317"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c>
          <w:tcPr>
            <w:tcW w:w="4673" w:type="dxa"/>
            <w:shd w:val="clear" w:color="auto" w:fill="auto"/>
          </w:tcPr>
          <w:p w14:paraId="408967CE"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p w14:paraId="72602A7E"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/___________/</w:t>
            </w:r>
          </w:p>
          <w:p w14:paraId="6E4B09C0" w14:textId="77777777" w:rsidR="00FF512E" w:rsidRPr="002717CA" w:rsidRDefault="00FF512E" w:rsidP="002717CA">
            <w:pPr>
              <w:spacing w:after="0" w:line="240" w:lineRule="auto"/>
              <w:rPr>
                <w:rFonts w:ascii="Times New Roman" w:eastAsia="MS Mincho" w:hAnsi="Times New Roman" w:cs="Times New Roman"/>
                <w:sz w:val="28"/>
                <w:szCs w:val="28"/>
                <w:lang w:eastAsia="ru-RU"/>
              </w:rPr>
            </w:pPr>
          </w:p>
        </w:tc>
      </w:tr>
    </w:tbl>
    <w:p w14:paraId="5DA77860" w14:textId="77777777" w:rsidR="00FF512E" w:rsidRPr="002717CA" w:rsidRDefault="00FF512E" w:rsidP="002717CA">
      <w:pPr>
        <w:spacing w:after="0" w:line="240" w:lineRule="auto"/>
        <w:ind w:firstLine="709"/>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br w:type="page"/>
      </w:r>
    </w:p>
    <w:tbl>
      <w:tblPr>
        <w:tblW w:w="0" w:type="auto"/>
        <w:tblLook w:val="04A0" w:firstRow="1" w:lastRow="0" w:firstColumn="1" w:lastColumn="0" w:noHBand="0" w:noVBand="1"/>
      </w:tblPr>
      <w:tblGrid>
        <w:gridCol w:w="4672"/>
        <w:gridCol w:w="4673"/>
      </w:tblGrid>
      <w:tr w:rsidR="00A3400C" w:rsidRPr="002717CA" w14:paraId="2F8748C8" w14:textId="77777777" w:rsidTr="00E32EA3">
        <w:tc>
          <w:tcPr>
            <w:tcW w:w="4672" w:type="dxa"/>
            <w:shd w:val="clear" w:color="auto" w:fill="auto"/>
          </w:tcPr>
          <w:p w14:paraId="7CC1E246" w14:textId="77777777" w:rsidR="00FF512E" w:rsidRPr="00BE240F" w:rsidRDefault="00FF512E" w:rsidP="002717CA">
            <w:pPr>
              <w:spacing w:after="0" w:line="240" w:lineRule="auto"/>
              <w:ind w:firstLine="709"/>
              <w:rPr>
                <w:rFonts w:ascii="Times New Roman" w:eastAsia="MS Mincho" w:hAnsi="Times New Roman" w:cs="Times New Roman"/>
                <w:sz w:val="28"/>
                <w:szCs w:val="28"/>
                <w:lang w:eastAsia="ru-RU"/>
              </w:rPr>
            </w:pPr>
          </w:p>
        </w:tc>
        <w:tc>
          <w:tcPr>
            <w:tcW w:w="4673" w:type="dxa"/>
            <w:shd w:val="clear" w:color="auto" w:fill="auto"/>
          </w:tcPr>
          <w:p w14:paraId="35128ABF" w14:textId="77777777" w:rsidR="00765B4D" w:rsidRPr="00BE240F" w:rsidRDefault="00E32EA3" w:rsidP="002717CA">
            <w:pPr>
              <w:spacing w:after="0" w:line="240" w:lineRule="auto"/>
              <w:ind w:firstLine="709"/>
              <w:jc w:val="right"/>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ПРИЛОЖЕНИЕ</w:t>
            </w:r>
            <w:r w:rsidR="00FF512E" w:rsidRPr="00BE240F">
              <w:rPr>
                <w:rFonts w:ascii="Times New Roman" w:eastAsia="MS Mincho" w:hAnsi="Times New Roman" w:cs="Times New Roman"/>
                <w:sz w:val="28"/>
                <w:szCs w:val="28"/>
                <w:lang w:eastAsia="ru-RU"/>
              </w:rPr>
              <w:t xml:space="preserve"> № 2 </w:t>
            </w:r>
          </w:p>
          <w:p w14:paraId="236189D8" w14:textId="77777777" w:rsidR="00765B4D" w:rsidRPr="00BE240F" w:rsidRDefault="00234D54" w:rsidP="002717CA">
            <w:pPr>
              <w:spacing w:after="0" w:line="240" w:lineRule="auto"/>
              <w:jc w:val="right"/>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     </w:t>
            </w:r>
            <w:r w:rsidR="00FF512E" w:rsidRPr="00BE240F">
              <w:rPr>
                <w:rFonts w:ascii="Times New Roman" w:eastAsia="MS Mincho" w:hAnsi="Times New Roman" w:cs="Times New Roman"/>
                <w:sz w:val="28"/>
                <w:szCs w:val="28"/>
                <w:lang w:eastAsia="ru-RU"/>
              </w:rPr>
              <w:t>к Договору от участия</w:t>
            </w:r>
            <w:r w:rsidRPr="00BE240F">
              <w:rPr>
                <w:rFonts w:ascii="Times New Roman" w:eastAsia="MS Mincho" w:hAnsi="Times New Roman" w:cs="Times New Roman"/>
                <w:sz w:val="28"/>
                <w:szCs w:val="28"/>
                <w:lang w:eastAsia="ru-RU"/>
              </w:rPr>
              <w:t xml:space="preserve"> </w:t>
            </w:r>
            <w:r w:rsidR="00FF512E" w:rsidRPr="00BE240F">
              <w:rPr>
                <w:rFonts w:ascii="Times New Roman" w:eastAsia="MS Mincho" w:hAnsi="Times New Roman" w:cs="Times New Roman"/>
                <w:sz w:val="28"/>
                <w:szCs w:val="28"/>
                <w:lang w:eastAsia="ru-RU"/>
              </w:rPr>
              <w:t>в </w:t>
            </w:r>
            <w:proofErr w:type="gramStart"/>
            <w:r w:rsidR="00FF512E" w:rsidRPr="00BE240F">
              <w:rPr>
                <w:rFonts w:ascii="Times New Roman" w:eastAsia="MS Mincho" w:hAnsi="Times New Roman" w:cs="Times New Roman"/>
                <w:sz w:val="28"/>
                <w:szCs w:val="28"/>
                <w:lang w:eastAsia="ru-RU"/>
              </w:rPr>
              <w:t xml:space="preserve">долевом </w:t>
            </w:r>
            <w:r w:rsidRPr="00BE240F">
              <w:rPr>
                <w:rFonts w:ascii="Times New Roman" w:eastAsia="MS Mincho" w:hAnsi="Times New Roman" w:cs="Times New Roman"/>
                <w:sz w:val="28"/>
                <w:szCs w:val="28"/>
                <w:lang w:eastAsia="ru-RU"/>
              </w:rPr>
              <w:t xml:space="preserve"> </w:t>
            </w:r>
            <w:r w:rsidR="00FF512E" w:rsidRPr="00BE240F">
              <w:rPr>
                <w:rFonts w:ascii="Times New Roman" w:eastAsia="MS Mincho" w:hAnsi="Times New Roman" w:cs="Times New Roman"/>
                <w:sz w:val="28"/>
                <w:szCs w:val="28"/>
                <w:lang w:eastAsia="ru-RU"/>
              </w:rPr>
              <w:t>строительстве</w:t>
            </w:r>
            <w:proofErr w:type="gramEnd"/>
          </w:p>
          <w:p w14:paraId="6FF1EFBE" w14:textId="77777777" w:rsidR="00FF512E" w:rsidRPr="00BE240F" w:rsidRDefault="00FF512E" w:rsidP="002717CA">
            <w:pPr>
              <w:spacing w:after="0" w:line="240" w:lineRule="auto"/>
              <w:ind w:firstLine="709"/>
              <w:jc w:val="right"/>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 </w:t>
            </w:r>
            <w:r w:rsidR="00765B4D" w:rsidRPr="00BE240F">
              <w:rPr>
                <w:rFonts w:ascii="Times New Roman" w:eastAsia="MS Mincho" w:hAnsi="Times New Roman" w:cs="Times New Roman"/>
                <w:sz w:val="28"/>
                <w:szCs w:val="28"/>
                <w:lang w:eastAsia="ru-RU"/>
              </w:rPr>
              <w:t>№ ___________</w:t>
            </w:r>
            <w:r w:rsidRPr="00BE240F">
              <w:rPr>
                <w:rFonts w:ascii="Times New Roman" w:eastAsia="MS Mincho" w:hAnsi="Times New Roman" w:cs="Times New Roman"/>
                <w:sz w:val="28"/>
                <w:szCs w:val="28"/>
                <w:lang w:eastAsia="ru-RU"/>
              </w:rPr>
              <w:t>_</w:t>
            </w:r>
            <w:proofErr w:type="gramStart"/>
            <w:r w:rsidRPr="00BE240F">
              <w:rPr>
                <w:rFonts w:ascii="Times New Roman" w:eastAsia="MS Mincho" w:hAnsi="Times New Roman" w:cs="Times New Roman"/>
                <w:sz w:val="28"/>
                <w:szCs w:val="28"/>
                <w:lang w:eastAsia="ru-RU"/>
              </w:rPr>
              <w:t>_._</w:t>
            </w:r>
            <w:proofErr w:type="gramEnd"/>
            <w:r w:rsidRPr="00BE240F">
              <w:rPr>
                <w:rFonts w:ascii="Times New Roman" w:eastAsia="MS Mincho" w:hAnsi="Times New Roman" w:cs="Times New Roman"/>
                <w:sz w:val="28"/>
                <w:szCs w:val="28"/>
                <w:lang w:eastAsia="ru-RU"/>
              </w:rPr>
              <w:t>_.20__</w:t>
            </w:r>
            <w:r w:rsidR="00E32EA3" w:rsidRPr="00BE240F">
              <w:rPr>
                <w:rFonts w:ascii="Times New Roman" w:eastAsia="MS Mincho" w:hAnsi="Times New Roman" w:cs="Times New Roman"/>
                <w:sz w:val="28"/>
                <w:szCs w:val="28"/>
                <w:lang w:eastAsia="ru-RU"/>
              </w:rPr>
              <w:t>г.</w:t>
            </w:r>
            <w:r w:rsidRPr="00BE240F">
              <w:rPr>
                <w:rFonts w:ascii="Times New Roman" w:eastAsia="MS Mincho" w:hAnsi="Times New Roman" w:cs="Times New Roman"/>
                <w:sz w:val="28"/>
                <w:szCs w:val="28"/>
                <w:lang w:eastAsia="ru-RU"/>
              </w:rPr>
              <w:t xml:space="preserve"> </w:t>
            </w:r>
          </w:p>
        </w:tc>
      </w:tr>
    </w:tbl>
    <w:p w14:paraId="73FFE4C3" w14:textId="77777777" w:rsidR="00FF512E" w:rsidRPr="00BE240F" w:rsidRDefault="00FF512E" w:rsidP="002717CA">
      <w:pPr>
        <w:spacing w:after="0" w:line="240" w:lineRule="auto"/>
        <w:ind w:firstLine="709"/>
        <w:rPr>
          <w:rFonts w:ascii="Times New Roman" w:eastAsia="MS Mincho" w:hAnsi="Times New Roman" w:cs="Times New Roman"/>
          <w:sz w:val="28"/>
          <w:szCs w:val="28"/>
          <w:lang w:eastAsia="ru-RU"/>
        </w:rPr>
      </w:pPr>
    </w:p>
    <w:p w14:paraId="3AF81150" w14:textId="77777777" w:rsidR="00FF512E" w:rsidRPr="00BE240F" w:rsidRDefault="00FF512E" w:rsidP="002717CA">
      <w:pPr>
        <w:spacing w:after="0" w:line="240" w:lineRule="auto"/>
        <w:jc w:val="center"/>
        <w:rPr>
          <w:rFonts w:ascii="Times New Roman" w:eastAsia="MS Mincho" w:hAnsi="Times New Roman" w:cs="Times New Roman"/>
          <w:b/>
          <w:sz w:val="28"/>
          <w:szCs w:val="28"/>
          <w:lang w:eastAsia="ru-RU"/>
        </w:rPr>
      </w:pPr>
      <w:r w:rsidRPr="00BE240F">
        <w:rPr>
          <w:rFonts w:ascii="Times New Roman" w:eastAsia="MS Mincho" w:hAnsi="Times New Roman" w:cs="Times New Roman"/>
          <w:b/>
          <w:sz w:val="28"/>
          <w:szCs w:val="28"/>
          <w:lang w:eastAsia="ru-RU"/>
        </w:rPr>
        <w:t>Описание Объекта долевого строительства</w:t>
      </w:r>
    </w:p>
    <w:p w14:paraId="59BD094C" w14:textId="77777777" w:rsidR="00FF512E" w:rsidRPr="00BE240F" w:rsidRDefault="00FF512E" w:rsidP="002717CA">
      <w:pPr>
        <w:spacing w:after="0" w:line="240" w:lineRule="auto"/>
        <w:ind w:firstLine="709"/>
        <w:rPr>
          <w:rFonts w:ascii="Times New Roman" w:eastAsia="MS Mincho" w:hAnsi="Times New Roman" w:cs="Times New Roman"/>
          <w:sz w:val="28"/>
          <w:szCs w:val="28"/>
          <w:lang w:eastAsia="ru-RU"/>
        </w:rPr>
      </w:pPr>
    </w:p>
    <w:p w14:paraId="441A7D47" w14:textId="77777777" w:rsidR="00FF512E" w:rsidRPr="00BE240F" w:rsidRDefault="00FF512E" w:rsidP="002717CA">
      <w:pPr>
        <w:numPr>
          <w:ilvl w:val="0"/>
          <w:numId w:val="1"/>
        </w:num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Технические характеристики Объекта недвижимости</w:t>
      </w:r>
    </w:p>
    <w:tbl>
      <w:tblPr>
        <w:tblW w:w="9629" w:type="dxa"/>
        <w:tblCellMar>
          <w:left w:w="0" w:type="dxa"/>
          <w:right w:w="0" w:type="dxa"/>
        </w:tblCellMar>
        <w:tblLook w:val="04A0" w:firstRow="1" w:lastRow="0" w:firstColumn="1" w:lastColumn="0" w:noHBand="0" w:noVBand="1"/>
      </w:tblPr>
      <w:tblGrid>
        <w:gridCol w:w="3392"/>
        <w:gridCol w:w="6237"/>
      </w:tblGrid>
      <w:tr w:rsidR="00A3400C" w:rsidRPr="002717CA" w14:paraId="07A7A205" w14:textId="77777777" w:rsidTr="00AF44EC">
        <w:trPr>
          <w:trHeight w:val="1578"/>
        </w:trPr>
        <w:tc>
          <w:tcPr>
            <w:tcW w:w="33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744F05F"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Вид,</w:t>
            </w:r>
          </w:p>
          <w:p w14:paraId="3AC655B6"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назначение,</w:t>
            </w:r>
          </w:p>
          <w:p w14:paraId="65D301DA"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этажность,</w:t>
            </w:r>
          </w:p>
          <w:p w14:paraId="6AFB071F"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строительный адрес </w:t>
            </w:r>
          </w:p>
          <w:p w14:paraId="3B4D24ED"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Объекта недвижимости </w:t>
            </w:r>
          </w:p>
        </w:tc>
        <w:tc>
          <w:tcPr>
            <w:tcW w:w="623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98E6AE5"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p>
        </w:tc>
      </w:tr>
      <w:tr w:rsidR="00A3400C" w:rsidRPr="002717CA" w14:paraId="1467CEF4" w14:textId="77777777" w:rsidTr="00AF44EC">
        <w:trPr>
          <w:trHeight w:val="797"/>
        </w:trPr>
        <w:tc>
          <w:tcPr>
            <w:tcW w:w="3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4FF5097"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Общая проектная площадь Объекта недвижимости (кв.</w:t>
            </w:r>
            <w:r w:rsidR="005772DE" w:rsidRPr="00BE240F">
              <w:rPr>
                <w:rFonts w:ascii="Times New Roman" w:eastAsia="MS Mincho" w:hAnsi="Times New Roman" w:cs="Times New Roman"/>
                <w:sz w:val="28"/>
                <w:szCs w:val="28"/>
                <w:lang w:eastAsia="ru-RU"/>
              </w:rPr>
              <w:t xml:space="preserve"> </w:t>
            </w:r>
            <w:r w:rsidRPr="00BE240F">
              <w:rPr>
                <w:rFonts w:ascii="Times New Roman" w:eastAsia="MS Mincho" w:hAnsi="Times New Roman" w:cs="Times New Roman"/>
                <w:sz w:val="28"/>
                <w:szCs w:val="28"/>
                <w:lang w:eastAsia="ru-RU"/>
              </w:rPr>
              <w:t>м)</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11C3823B"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 </w:t>
            </w:r>
          </w:p>
        </w:tc>
      </w:tr>
      <w:tr w:rsidR="00A3400C" w:rsidRPr="002717CA" w14:paraId="632877F9" w14:textId="77777777" w:rsidTr="00AF44EC">
        <w:trPr>
          <w:trHeight w:val="797"/>
        </w:trPr>
        <w:tc>
          <w:tcPr>
            <w:tcW w:w="339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D7B1EFC"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Основные характеристики Объекта недвижимости</w:t>
            </w:r>
          </w:p>
        </w:tc>
        <w:tc>
          <w:tcPr>
            <w:tcW w:w="6237" w:type="dxa"/>
            <w:tcBorders>
              <w:top w:val="nil"/>
              <w:left w:val="nil"/>
              <w:bottom w:val="single" w:sz="8" w:space="0" w:color="000000"/>
              <w:right w:val="single" w:sz="8" w:space="0" w:color="000000"/>
            </w:tcBorders>
            <w:tcMar>
              <w:top w:w="0" w:type="dxa"/>
              <w:left w:w="108" w:type="dxa"/>
              <w:bottom w:w="0" w:type="dxa"/>
              <w:right w:w="108" w:type="dxa"/>
            </w:tcMar>
            <w:hideMark/>
          </w:tcPr>
          <w:p w14:paraId="27609A2A"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Материал наружных стен:</w:t>
            </w:r>
          </w:p>
          <w:p w14:paraId="40071766"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Материал поэтажных перекрытий:</w:t>
            </w:r>
          </w:p>
          <w:p w14:paraId="6B196B3C"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Класс энергоэффективности:</w:t>
            </w:r>
          </w:p>
          <w:p w14:paraId="4933CC11" w14:textId="77777777" w:rsidR="00FF512E" w:rsidRPr="00BE240F" w:rsidRDefault="00FF512E"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Класс сейсмостойкости:</w:t>
            </w:r>
          </w:p>
        </w:tc>
      </w:tr>
    </w:tbl>
    <w:p w14:paraId="74C028AA" w14:textId="77777777" w:rsidR="00FF512E" w:rsidRPr="00BE240F" w:rsidRDefault="00FF512E" w:rsidP="002717CA">
      <w:pPr>
        <w:pStyle w:val="af1"/>
        <w:numPr>
          <w:ilvl w:val="0"/>
          <w:numId w:val="1"/>
        </w:numPr>
        <w:spacing w:after="0" w:line="240" w:lineRule="auto"/>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Описание Объекта долевого строительства:</w:t>
      </w:r>
    </w:p>
    <w:p w14:paraId="0AE4EA83"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1) </w:t>
      </w:r>
      <w:r w:rsidR="00E32EA3" w:rsidRPr="00BE240F">
        <w:rPr>
          <w:rFonts w:ascii="Times New Roman" w:eastAsia="Calibri" w:hAnsi="Times New Roman" w:cs="Times New Roman"/>
          <w:sz w:val="28"/>
          <w:szCs w:val="28"/>
          <w:lang w:eastAsia="ru-RU"/>
        </w:rPr>
        <w:t xml:space="preserve">стены </w:t>
      </w:r>
      <w:r w:rsidRPr="00BE240F">
        <w:rPr>
          <w:rFonts w:ascii="Times New Roman" w:eastAsia="Calibri" w:hAnsi="Times New Roman" w:cs="Times New Roman"/>
          <w:sz w:val="28"/>
          <w:szCs w:val="28"/>
          <w:lang w:eastAsia="ru-RU"/>
        </w:rPr>
        <w:t>кладового помещения выполнены из ______________</w:t>
      </w:r>
    </w:p>
    <w:p w14:paraId="0B0554AC"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2) </w:t>
      </w:r>
      <w:r w:rsidR="00E32EA3" w:rsidRPr="00BE240F">
        <w:rPr>
          <w:rFonts w:ascii="Times New Roman" w:eastAsia="Calibri" w:hAnsi="Times New Roman" w:cs="Times New Roman"/>
          <w:sz w:val="28"/>
          <w:szCs w:val="28"/>
          <w:lang w:eastAsia="ru-RU"/>
        </w:rPr>
        <w:t xml:space="preserve">потолок </w:t>
      </w:r>
      <w:r w:rsidRPr="00BE240F">
        <w:rPr>
          <w:rFonts w:ascii="Times New Roman" w:eastAsia="Calibri" w:hAnsi="Times New Roman" w:cs="Times New Roman"/>
          <w:sz w:val="28"/>
          <w:szCs w:val="28"/>
          <w:lang w:eastAsia="ru-RU"/>
        </w:rPr>
        <w:t>______________________</w:t>
      </w:r>
    </w:p>
    <w:p w14:paraId="668DFCFC"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3) </w:t>
      </w:r>
      <w:r w:rsidR="00E32EA3" w:rsidRPr="00BE240F">
        <w:rPr>
          <w:rFonts w:ascii="Times New Roman" w:eastAsia="Calibri" w:hAnsi="Times New Roman" w:cs="Times New Roman"/>
          <w:sz w:val="28"/>
          <w:szCs w:val="28"/>
          <w:lang w:eastAsia="ru-RU"/>
        </w:rPr>
        <w:t xml:space="preserve">отделка </w:t>
      </w:r>
      <w:r w:rsidRPr="00BE240F">
        <w:rPr>
          <w:rFonts w:ascii="Times New Roman" w:eastAsia="Calibri" w:hAnsi="Times New Roman" w:cs="Times New Roman"/>
          <w:sz w:val="28"/>
          <w:szCs w:val="28"/>
          <w:lang w:eastAsia="ru-RU"/>
        </w:rPr>
        <w:t>стен и пола не выполняется</w:t>
      </w:r>
    </w:p>
    <w:p w14:paraId="702F39B8"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4) </w:t>
      </w:r>
      <w:r w:rsidR="00E32EA3" w:rsidRPr="00BE240F">
        <w:rPr>
          <w:rFonts w:ascii="Times New Roman" w:eastAsia="Calibri" w:hAnsi="Times New Roman" w:cs="Times New Roman"/>
          <w:sz w:val="28"/>
          <w:szCs w:val="28"/>
          <w:lang w:eastAsia="ru-RU"/>
        </w:rPr>
        <w:t xml:space="preserve">предусмотрена </w:t>
      </w:r>
      <w:r w:rsidRPr="00BE240F">
        <w:rPr>
          <w:rFonts w:ascii="Times New Roman" w:eastAsia="Calibri" w:hAnsi="Times New Roman" w:cs="Times New Roman"/>
          <w:sz w:val="28"/>
          <w:szCs w:val="28"/>
          <w:lang w:eastAsia="ru-RU"/>
        </w:rPr>
        <w:t xml:space="preserve">установка _______ двери </w:t>
      </w:r>
    </w:p>
    <w:p w14:paraId="5EC63071"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5)</w:t>
      </w:r>
      <w:r w:rsidR="00E32EA3" w:rsidRPr="00BE240F">
        <w:rPr>
          <w:rFonts w:ascii="Times New Roman" w:eastAsia="Calibri" w:hAnsi="Times New Roman" w:cs="Times New Roman"/>
          <w:sz w:val="28"/>
          <w:szCs w:val="28"/>
          <w:lang w:eastAsia="ru-RU"/>
        </w:rPr>
        <w:t xml:space="preserve"> предусмотрено </w:t>
      </w:r>
      <w:r w:rsidRPr="00BE240F">
        <w:rPr>
          <w:rFonts w:ascii="Times New Roman" w:eastAsia="Calibri" w:hAnsi="Times New Roman" w:cs="Times New Roman"/>
          <w:sz w:val="28"/>
          <w:szCs w:val="28"/>
          <w:lang w:eastAsia="ru-RU"/>
        </w:rPr>
        <w:t xml:space="preserve">(не предусмотрено) электроосвещение, выключатель устанавливается внутри (снаружи) кладового помещения. Индивидуальные электросчетчики не устанавливаются </w:t>
      </w:r>
    </w:p>
    <w:p w14:paraId="743D4EC4"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6)</w:t>
      </w:r>
      <w:r w:rsidR="00E32EA3" w:rsidRPr="00BE240F">
        <w:rPr>
          <w:rFonts w:ascii="Times New Roman" w:eastAsia="Calibri" w:hAnsi="Times New Roman" w:cs="Times New Roman"/>
          <w:sz w:val="28"/>
          <w:szCs w:val="28"/>
          <w:lang w:eastAsia="ru-RU"/>
        </w:rPr>
        <w:t xml:space="preserve"> ввод </w:t>
      </w:r>
      <w:r w:rsidRPr="00BE240F">
        <w:rPr>
          <w:rFonts w:ascii="Times New Roman" w:eastAsia="Calibri" w:hAnsi="Times New Roman" w:cs="Times New Roman"/>
          <w:sz w:val="28"/>
          <w:szCs w:val="28"/>
          <w:lang w:eastAsia="ru-RU"/>
        </w:rPr>
        <w:t>индивидуальных инженерно</w:t>
      </w:r>
      <w:r w:rsidR="00E32EA3" w:rsidRPr="00BE240F">
        <w:rPr>
          <w:rFonts w:ascii="Times New Roman" w:eastAsia="Calibri" w:hAnsi="Times New Roman" w:cs="Times New Roman"/>
          <w:sz w:val="28"/>
          <w:szCs w:val="28"/>
          <w:lang w:eastAsia="ru-RU"/>
        </w:rPr>
        <w:t>-</w:t>
      </w:r>
      <w:r w:rsidRPr="00BE240F">
        <w:rPr>
          <w:rFonts w:ascii="Times New Roman" w:eastAsia="Calibri" w:hAnsi="Times New Roman" w:cs="Times New Roman"/>
          <w:sz w:val="28"/>
          <w:szCs w:val="28"/>
          <w:lang w:eastAsia="ru-RU"/>
        </w:rPr>
        <w:t xml:space="preserve">технических коммуникаций </w:t>
      </w:r>
      <w:r w:rsidR="00857F49" w:rsidRPr="00BE240F">
        <w:rPr>
          <w:rFonts w:ascii="Times New Roman" w:eastAsia="Calibri" w:hAnsi="Times New Roman" w:cs="Times New Roman"/>
          <w:sz w:val="28"/>
          <w:szCs w:val="28"/>
          <w:lang w:eastAsia="ru-RU"/>
        </w:rPr>
        <w:br/>
      </w:r>
      <w:r w:rsidRPr="00BE240F">
        <w:rPr>
          <w:rFonts w:ascii="Times New Roman" w:eastAsia="Calibri" w:hAnsi="Times New Roman" w:cs="Times New Roman"/>
          <w:sz w:val="28"/>
          <w:szCs w:val="28"/>
          <w:lang w:eastAsia="ru-RU"/>
        </w:rPr>
        <w:t>не предусмотрен</w:t>
      </w:r>
    </w:p>
    <w:p w14:paraId="6F03AEBC"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7) </w:t>
      </w:r>
      <w:r w:rsidR="00E32EA3" w:rsidRPr="00BE240F">
        <w:rPr>
          <w:rFonts w:ascii="Times New Roman" w:eastAsia="Calibri" w:hAnsi="Times New Roman" w:cs="Times New Roman"/>
          <w:sz w:val="28"/>
          <w:szCs w:val="28"/>
          <w:lang w:eastAsia="ru-RU"/>
        </w:rPr>
        <w:t>в</w:t>
      </w:r>
      <w:r w:rsidRPr="00BE240F">
        <w:rPr>
          <w:rFonts w:ascii="Times New Roman" w:eastAsia="Calibri" w:hAnsi="Times New Roman" w:cs="Times New Roman"/>
          <w:sz w:val="28"/>
          <w:szCs w:val="28"/>
          <w:lang w:eastAsia="ru-RU"/>
        </w:rPr>
        <w:t>ентиляция ___________________</w:t>
      </w:r>
    </w:p>
    <w:p w14:paraId="7B53541C"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8)</w:t>
      </w:r>
      <w:r w:rsidR="00E32EA3" w:rsidRPr="00BE240F">
        <w:rPr>
          <w:rFonts w:ascii="Times New Roman" w:eastAsia="Calibri" w:hAnsi="Times New Roman" w:cs="Times New Roman"/>
          <w:sz w:val="28"/>
          <w:szCs w:val="28"/>
          <w:lang w:eastAsia="ru-RU"/>
        </w:rPr>
        <w:t> в</w:t>
      </w:r>
      <w:r w:rsidRPr="00BE240F">
        <w:rPr>
          <w:rFonts w:ascii="Times New Roman" w:eastAsia="Calibri" w:hAnsi="Times New Roman" w:cs="Times New Roman"/>
          <w:sz w:val="28"/>
          <w:szCs w:val="28"/>
          <w:lang w:eastAsia="ru-RU"/>
        </w:rPr>
        <w:t>озможно (невозможно) прохождение транзитных инженерно</w:t>
      </w:r>
      <w:r w:rsidR="00E32EA3" w:rsidRPr="00BE240F">
        <w:rPr>
          <w:rFonts w:ascii="Times New Roman" w:eastAsia="Calibri" w:hAnsi="Times New Roman" w:cs="Times New Roman"/>
          <w:sz w:val="28"/>
          <w:szCs w:val="28"/>
          <w:lang w:eastAsia="ru-RU"/>
        </w:rPr>
        <w:t>-</w:t>
      </w:r>
      <w:r w:rsidRPr="00BE240F">
        <w:rPr>
          <w:rFonts w:ascii="Times New Roman" w:eastAsia="Calibri" w:hAnsi="Times New Roman" w:cs="Times New Roman"/>
          <w:sz w:val="28"/>
          <w:szCs w:val="28"/>
          <w:lang w:eastAsia="ru-RU"/>
        </w:rPr>
        <w:t>технических коммуникаций над потолком кладового помещения</w:t>
      </w:r>
    </w:p>
    <w:p w14:paraId="46CEB314" w14:textId="77777777" w:rsidR="00FF512E" w:rsidRPr="00BE240F" w:rsidRDefault="00FF512E" w:rsidP="002717CA">
      <w:pPr>
        <w:spacing w:after="0" w:line="240" w:lineRule="auto"/>
        <w:ind w:firstLine="709"/>
        <w:jc w:val="both"/>
        <w:rPr>
          <w:rFonts w:ascii="Times New Roman" w:eastAsia="Calibri" w:hAnsi="Times New Roman" w:cs="Times New Roman"/>
          <w:sz w:val="28"/>
          <w:szCs w:val="28"/>
          <w:lang w:eastAsia="ru-RU"/>
        </w:rPr>
      </w:pPr>
      <w:r w:rsidRPr="00BE240F">
        <w:rPr>
          <w:rFonts w:ascii="Times New Roman" w:eastAsia="Calibri" w:hAnsi="Times New Roman" w:cs="Times New Roman"/>
          <w:sz w:val="28"/>
          <w:szCs w:val="28"/>
          <w:lang w:eastAsia="ru-RU"/>
        </w:rPr>
        <w:t xml:space="preserve">9) </w:t>
      </w:r>
      <w:r w:rsidR="00E32EA3" w:rsidRPr="00BE240F">
        <w:rPr>
          <w:rFonts w:ascii="Times New Roman" w:eastAsia="Calibri" w:hAnsi="Times New Roman" w:cs="Times New Roman"/>
          <w:sz w:val="28"/>
          <w:szCs w:val="28"/>
          <w:lang w:eastAsia="ru-RU"/>
        </w:rPr>
        <w:t>п</w:t>
      </w:r>
      <w:r w:rsidRPr="00BE240F">
        <w:rPr>
          <w:rFonts w:ascii="Times New Roman" w:eastAsia="Calibri" w:hAnsi="Times New Roman" w:cs="Times New Roman"/>
          <w:sz w:val="28"/>
          <w:szCs w:val="28"/>
          <w:lang w:eastAsia="ru-RU"/>
        </w:rPr>
        <w:t xml:space="preserve">омещение кладовой предназначено для хранения вещей, оборудования и пр., исключая взрывоопасные и пожароопасные вещества и материалы.  </w:t>
      </w:r>
    </w:p>
    <w:p w14:paraId="02B8D851" w14:textId="77777777" w:rsidR="00857F49" w:rsidRPr="00BE240F" w:rsidRDefault="00FF512E" w:rsidP="002717CA">
      <w:pPr>
        <w:spacing w:after="0" w:line="240" w:lineRule="auto"/>
        <w:ind w:firstLine="709"/>
        <w:jc w:val="both"/>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 xml:space="preserve">Настоящее описание является ориентировочным и может быть изменено (дополнено) подрядной организацией и/или Застройщиком </w:t>
      </w:r>
      <w:r w:rsidR="00857F49" w:rsidRPr="00BE240F">
        <w:rPr>
          <w:rFonts w:ascii="Times New Roman" w:eastAsia="MS Mincho" w:hAnsi="Times New Roman" w:cs="Times New Roman"/>
          <w:sz w:val="28"/>
          <w:szCs w:val="28"/>
          <w:lang w:eastAsia="ru-RU"/>
        </w:rPr>
        <w:br/>
      </w:r>
      <w:r w:rsidRPr="00BE240F">
        <w:rPr>
          <w:rFonts w:ascii="Times New Roman" w:eastAsia="MS Mincho" w:hAnsi="Times New Roman" w:cs="Times New Roman"/>
          <w:sz w:val="28"/>
          <w:szCs w:val="28"/>
          <w:lang w:eastAsia="ru-RU"/>
        </w:rPr>
        <w:t xml:space="preserve">без предварительного согласования и уведомления Участника долевого строительства. </w:t>
      </w:r>
    </w:p>
    <w:p w14:paraId="084F4AEF" w14:textId="77777777" w:rsidR="00E32EA3" w:rsidRPr="00BE240F" w:rsidRDefault="00E32EA3" w:rsidP="002717CA">
      <w:pPr>
        <w:spacing w:after="0" w:line="240" w:lineRule="auto"/>
        <w:ind w:firstLine="709"/>
        <w:jc w:val="both"/>
        <w:rPr>
          <w:rFonts w:ascii="Times New Roman" w:eastAsia="MS Mincho" w:hAnsi="Times New Roman" w:cs="Times New Roman"/>
          <w:sz w:val="28"/>
          <w:szCs w:val="28"/>
          <w:lang w:eastAsia="ru-RU"/>
        </w:rPr>
      </w:pPr>
    </w:p>
    <w:tbl>
      <w:tblPr>
        <w:tblpPr w:leftFromText="180" w:rightFromText="180" w:vertAnchor="text" w:horzAnchor="margin" w:tblpY="111"/>
        <w:tblW w:w="0" w:type="auto"/>
        <w:tblLook w:val="04A0" w:firstRow="1" w:lastRow="0" w:firstColumn="1" w:lastColumn="0" w:noHBand="0" w:noVBand="1"/>
      </w:tblPr>
      <w:tblGrid>
        <w:gridCol w:w="4672"/>
        <w:gridCol w:w="4673"/>
      </w:tblGrid>
      <w:tr w:rsidR="00A3400C" w:rsidRPr="002717CA" w14:paraId="1B8D2F21" w14:textId="77777777" w:rsidTr="00857F49">
        <w:tc>
          <w:tcPr>
            <w:tcW w:w="4672" w:type="dxa"/>
            <w:shd w:val="clear" w:color="auto" w:fill="auto"/>
          </w:tcPr>
          <w:p w14:paraId="64FA6C72" w14:textId="77777777" w:rsidR="00857F49" w:rsidRPr="00BE240F" w:rsidRDefault="00857F49"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Застройщик</w:t>
            </w:r>
          </w:p>
        </w:tc>
        <w:tc>
          <w:tcPr>
            <w:tcW w:w="4673" w:type="dxa"/>
            <w:shd w:val="clear" w:color="auto" w:fill="auto"/>
          </w:tcPr>
          <w:p w14:paraId="2668BFA7" w14:textId="54C85163" w:rsidR="00857F49" w:rsidRPr="00BE240F" w:rsidRDefault="00857F49" w:rsidP="00BE4601">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Участник долевого строительства</w:t>
            </w:r>
          </w:p>
        </w:tc>
      </w:tr>
      <w:tr w:rsidR="00A3400C" w:rsidRPr="002717CA" w14:paraId="77BDE5FC" w14:textId="77777777" w:rsidTr="00857F49">
        <w:tc>
          <w:tcPr>
            <w:tcW w:w="4672" w:type="dxa"/>
            <w:shd w:val="clear" w:color="auto" w:fill="auto"/>
          </w:tcPr>
          <w:p w14:paraId="1255C714" w14:textId="77777777" w:rsidR="00857F49" w:rsidRPr="00BE240F" w:rsidRDefault="00857F49"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________________ /_________/</w:t>
            </w:r>
          </w:p>
        </w:tc>
        <w:tc>
          <w:tcPr>
            <w:tcW w:w="4673" w:type="dxa"/>
            <w:shd w:val="clear" w:color="auto" w:fill="auto"/>
          </w:tcPr>
          <w:p w14:paraId="7FC305AE" w14:textId="77777777" w:rsidR="00857F49" w:rsidRPr="00BE240F" w:rsidRDefault="00857F49" w:rsidP="002717CA">
            <w:pPr>
              <w:spacing w:after="0" w:line="240" w:lineRule="auto"/>
              <w:rPr>
                <w:rFonts w:ascii="Times New Roman" w:eastAsia="MS Mincho" w:hAnsi="Times New Roman" w:cs="Times New Roman"/>
                <w:sz w:val="28"/>
                <w:szCs w:val="28"/>
                <w:lang w:eastAsia="ru-RU"/>
              </w:rPr>
            </w:pPr>
            <w:r w:rsidRPr="00BE240F">
              <w:rPr>
                <w:rFonts w:ascii="Times New Roman" w:eastAsia="MS Mincho" w:hAnsi="Times New Roman" w:cs="Times New Roman"/>
                <w:sz w:val="28"/>
                <w:szCs w:val="28"/>
                <w:lang w:eastAsia="ru-RU"/>
              </w:rPr>
              <w:t>________________/___________/</w:t>
            </w:r>
          </w:p>
        </w:tc>
      </w:tr>
    </w:tbl>
    <w:tbl>
      <w:tblPr>
        <w:tblW w:w="0" w:type="auto"/>
        <w:tblLook w:val="04A0" w:firstRow="1" w:lastRow="0" w:firstColumn="1" w:lastColumn="0" w:noHBand="0" w:noVBand="1"/>
      </w:tblPr>
      <w:tblGrid>
        <w:gridCol w:w="4672"/>
        <w:gridCol w:w="4673"/>
      </w:tblGrid>
      <w:tr w:rsidR="00010FA3" w:rsidRPr="002717CA" w14:paraId="49A21060" w14:textId="77777777" w:rsidTr="00881716">
        <w:tc>
          <w:tcPr>
            <w:tcW w:w="4672" w:type="dxa"/>
            <w:shd w:val="clear" w:color="auto" w:fill="auto"/>
          </w:tcPr>
          <w:p w14:paraId="4B2CE577" w14:textId="77777777" w:rsidR="00010FA3" w:rsidRPr="002717CA" w:rsidRDefault="00010FA3" w:rsidP="00BE240F">
            <w:pPr>
              <w:spacing w:after="0" w:line="240" w:lineRule="auto"/>
              <w:ind w:firstLine="709"/>
              <w:jc w:val="right"/>
              <w:rPr>
                <w:rFonts w:ascii="Times New Roman" w:hAnsi="Times New Roman" w:cs="Times New Roman"/>
                <w:noProof/>
                <w:color w:val="000000"/>
                <w:sz w:val="28"/>
                <w:szCs w:val="28"/>
              </w:rPr>
            </w:pPr>
            <w:bookmarkStart w:id="11" w:name="P25"/>
            <w:bookmarkStart w:id="12" w:name="P33"/>
            <w:bookmarkStart w:id="13" w:name="P39"/>
            <w:bookmarkEnd w:id="11"/>
            <w:bookmarkEnd w:id="12"/>
            <w:bookmarkEnd w:id="13"/>
            <w:r w:rsidRPr="002717CA">
              <w:rPr>
                <w:rFonts w:ascii="Times New Roman" w:hAnsi="Times New Roman" w:cs="Times New Roman"/>
                <w:sz w:val="28"/>
                <w:szCs w:val="28"/>
              </w:rPr>
              <w:lastRenderedPageBreak/>
              <w:br w:type="page"/>
            </w:r>
            <w:r w:rsidRPr="002717CA">
              <w:rPr>
                <w:rFonts w:ascii="Times New Roman" w:hAnsi="Times New Roman" w:cs="Times New Roman"/>
                <w:noProof/>
                <w:color w:val="000000"/>
                <w:sz w:val="28"/>
                <w:szCs w:val="28"/>
                <w:lang w:val="en-US"/>
              </w:rPr>
              <w:br w:type="page"/>
            </w:r>
          </w:p>
        </w:tc>
        <w:tc>
          <w:tcPr>
            <w:tcW w:w="4673" w:type="dxa"/>
            <w:shd w:val="clear" w:color="auto" w:fill="auto"/>
          </w:tcPr>
          <w:p w14:paraId="146BD5E2" w14:textId="77777777" w:rsidR="00010FA3" w:rsidRPr="002717CA" w:rsidRDefault="00010FA3" w:rsidP="00BE240F">
            <w:pPr>
              <w:spacing w:after="0" w:line="240" w:lineRule="auto"/>
              <w:ind w:firstLine="709"/>
              <w:jc w:val="right"/>
              <w:rPr>
                <w:rFonts w:ascii="Times New Roman" w:hAnsi="Times New Roman" w:cs="Times New Roman"/>
                <w:noProof/>
                <w:color w:val="000000"/>
                <w:sz w:val="28"/>
                <w:szCs w:val="28"/>
              </w:rPr>
            </w:pPr>
            <w:r w:rsidRPr="002717CA">
              <w:rPr>
                <w:rFonts w:ascii="Times New Roman" w:hAnsi="Times New Roman" w:cs="Times New Roman"/>
                <w:noProof/>
                <w:color w:val="000000"/>
                <w:sz w:val="28"/>
                <w:szCs w:val="28"/>
              </w:rPr>
              <w:t xml:space="preserve">Приложение № 3 </w:t>
            </w:r>
            <w:r w:rsidRPr="002717CA">
              <w:rPr>
                <w:rFonts w:ascii="Times New Roman" w:hAnsi="Times New Roman" w:cs="Times New Roman"/>
                <w:noProof/>
                <w:color w:val="000000"/>
                <w:sz w:val="28"/>
                <w:szCs w:val="28"/>
              </w:rPr>
              <w:br/>
              <w:t xml:space="preserve">к Договору участия в долевом </w:t>
            </w:r>
          </w:p>
          <w:p w14:paraId="07F8F5CE" w14:textId="77777777" w:rsidR="00010FA3" w:rsidRPr="002717CA" w:rsidRDefault="00010FA3" w:rsidP="00BE240F">
            <w:pPr>
              <w:spacing w:after="0" w:line="240" w:lineRule="auto"/>
              <w:ind w:firstLine="709"/>
              <w:jc w:val="right"/>
              <w:rPr>
                <w:rFonts w:ascii="Times New Roman" w:hAnsi="Times New Roman" w:cs="Times New Roman"/>
                <w:noProof/>
                <w:color w:val="000000"/>
                <w:sz w:val="28"/>
                <w:szCs w:val="28"/>
              </w:rPr>
            </w:pPr>
            <w:r w:rsidRPr="002717CA">
              <w:rPr>
                <w:rFonts w:ascii="Times New Roman" w:hAnsi="Times New Roman" w:cs="Times New Roman"/>
                <w:noProof/>
                <w:color w:val="000000"/>
                <w:sz w:val="28"/>
                <w:szCs w:val="28"/>
              </w:rPr>
              <w:t>строительстве</w:t>
            </w:r>
          </w:p>
          <w:p w14:paraId="74FA83E0" w14:textId="77777777" w:rsidR="00010FA3" w:rsidRPr="002717CA" w:rsidRDefault="00010FA3" w:rsidP="00BE240F">
            <w:pPr>
              <w:spacing w:after="0" w:line="240" w:lineRule="auto"/>
              <w:jc w:val="right"/>
              <w:rPr>
                <w:rFonts w:ascii="Times New Roman" w:hAnsi="Times New Roman" w:cs="Times New Roman"/>
                <w:noProof/>
                <w:sz w:val="28"/>
                <w:szCs w:val="28"/>
              </w:rPr>
            </w:pPr>
            <w:r w:rsidRPr="002717CA">
              <w:rPr>
                <w:rFonts w:ascii="Times New Roman" w:eastAsia="MS Mincho" w:hAnsi="Times New Roman" w:cs="Times New Roman"/>
                <w:sz w:val="28"/>
                <w:szCs w:val="28"/>
                <w:lang w:eastAsia="ru-RU"/>
              </w:rPr>
              <w:t>№ ___________от_</w:t>
            </w:r>
            <w:proofErr w:type="gramStart"/>
            <w:r w:rsidRPr="002717CA">
              <w:rPr>
                <w:rFonts w:ascii="Times New Roman" w:eastAsia="MS Mincho" w:hAnsi="Times New Roman" w:cs="Times New Roman"/>
                <w:sz w:val="28"/>
                <w:szCs w:val="28"/>
                <w:lang w:eastAsia="ru-RU"/>
              </w:rPr>
              <w:t>_._</w:t>
            </w:r>
            <w:proofErr w:type="gramEnd"/>
            <w:r w:rsidRPr="002717CA">
              <w:rPr>
                <w:rFonts w:ascii="Times New Roman" w:eastAsia="MS Mincho" w:hAnsi="Times New Roman" w:cs="Times New Roman"/>
                <w:sz w:val="28"/>
                <w:szCs w:val="28"/>
                <w:lang w:eastAsia="ru-RU"/>
              </w:rPr>
              <w:t>_.20__г.</w:t>
            </w:r>
          </w:p>
        </w:tc>
      </w:tr>
    </w:tbl>
    <w:p w14:paraId="695B1135" w14:textId="77777777" w:rsidR="00010FA3" w:rsidRPr="002717CA" w:rsidRDefault="00010FA3" w:rsidP="00BE240F">
      <w:pPr>
        <w:spacing w:after="0" w:line="240" w:lineRule="auto"/>
        <w:rPr>
          <w:rFonts w:ascii="Times New Roman" w:hAnsi="Times New Roman" w:cs="Times New Roman"/>
          <w:b/>
          <w:bCs/>
          <w:sz w:val="28"/>
          <w:szCs w:val="28"/>
        </w:rPr>
      </w:pPr>
    </w:p>
    <w:p w14:paraId="65B01264" w14:textId="77777777" w:rsidR="00010FA3" w:rsidRPr="002717CA" w:rsidRDefault="00010FA3" w:rsidP="00BE240F">
      <w:pPr>
        <w:spacing w:after="0" w:line="240" w:lineRule="auto"/>
        <w:ind w:firstLine="709"/>
        <w:jc w:val="center"/>
        <w:rPr>
          <w:rFonts w:ascii="Times New Roman" w:hAnsi="Times New Roman" w:cs="Times New Roman"/>
          <w:b/>
          <w:bCs/>
          <w:sz w:val="28"/>
          <w:szCs w:val="28"/>
        </w:rPr>
      </w:pPr>
    </w:p>
    <w:p w14:paraId="2EBE7500" w14:textId="77777777" w:rsidR="00010FA3" w:rsidRPr="002717CA" w:rsidRDefault="00881716" w:rsidP="00BE240F">
      <w:pPr>
        <w:spacing w:after="0" w:line="240" w:lineRule="auto"/>
        <w:ind w:firstLine="709"/>
        <w:jc w:val="center"/>
        <w:rPr>
          <w:rFonts w:ascii="Times New Roman" w:hAnsi="Times New Roman" w:cs="Times New Roman"/>
          <w:b/>
          <w:bCs/>
          <w:sz w:val="28"/>
          <w:szCs w:val="28"/>
        </w:rPr>
      </w:pPr>
      <w:r w:rsidRPr="002717CA">
        <w:rPr>
          <w:rFonts w:ascii="Times New Roman" w:hAnsi="Times New Roman" w:cs="Times New Roman"/>
          <w:b/>
          <w:sz w:val="28"/>
          <w:szCs w:val="28"/>
        </w:rPr>
        <w:t xml:space="preserve">ГРАФИК </w:t>
      </w:r>
      <w:r w:rsidRPr="002717CA">
        <w:rPr>
          <w:rFonts w:ascii="Times New Roman" w:hAnsi="Times New Roman" w:cs="Times New Roman"/>
          <w:b/>
          <w:bCs/>
          <w:sz w:val="28"/>
          <w:szCs w:val="28"/>
        </w:rPr>
        <w:t>оплаты по договору участия в долевом строительстве</w:t>
      </w:r>
      <w:r w:rsidR="007A063A" w:rsidRPr="002717CA">
        <w:rPr>
          <w:rFonts w:ascii="Times New Roman" w:hAnsi="Times New Roman" w:cs="Times New Roman"/>
          <w:b/>
          <w:bCs/>
          <w:sz w:val="28"/>
          <w:szCs w:val="28"/>
        </w:rPr>
        <w:t xml:space="preserve"> кладового помещений</w:t>
      </w:r>
      <w:r w:rsidR="007A063A" w:rsidRPr="002717CA">
        <w:rPr>
          <w:rStyle w:val="a7"/>
          <w:rFonts w:ascii="Times New Roman" w:hAnsi="Times New Roman" w:cs="Times New Roman"/>
          <w:b/>
          <w:bCs/>
          <w:sz w:val="28"/>
          <w:szCs w:val="28"/>
        </w:rPr>
        <w:footnoteReference w:id="17"/>
      </w:r>
    </w:p>
    <w:tbl>
      <w:tblPr>
        <w:tblStyle w:val="af2"/>
        <w:tblW w:w="0" w:type="auto"/>
        <w:tblInd w:w="562" w:type="dxa"/>
        <w:tblLook w:val="04A0" w:firstRow="1" w:lastRow="0" w:firstColumn="1" w:lastColumn="0" w:noHBand="0" w:noVBand="1"/>
      </w:tblPr>
      <w:tblGrid>
        <w:gridCol w:w="709"/>
        <w:gridCol w:w="4536"/>
        <w:gridCol w:w="3460"/>
      </w:tblGrid>
      <w:tr w:rsidR="00010FA3" w:rsidRPr="002717CA" w14:paraId="37FBFF89" w14:textId="77777777" w:rsidTr="00881716">
        <w:tc>
          <w:tcPr>
            <w:tcW w:w="709" w:type="dxa"/>
          </w:tcPr>
          <w:p w14:paraId="5B9B3F57" w14:textId="77777777" w:rsidR="00010FA3" w:rsidRPr="002717CA" w:rsidRDefault="00010FA3" w:rsidP="002717CA">
            <w:pPr>
              <w:rPr>
                <w:color w:val="000000"/>
                <w:sz w:val="28"/>
                <w:szCs w:val="28"/>
              </w:rPr>
            </w:pPr>
            <w:r w:rsidRPr="002717CA">
              <w:rPr>
                <w:color w:val="000000"/>
                <w:sz w:val="28"/>
                <w:szCs w:val="28"/>
              </w:rPr>
              <w:t>№</w:t>
            </w:r>
          </w:p>
        </w:tc>
        <w:tc>
          <w:tcPr>
            <w:tcW w:w="4536" w:type="dxa"/>
          </w:tcPr>
          <w:p w14:paraId="6DD9CB3D" w14:textId="77777777" w:rsidR="00010FA3" w:rsidRPr="002717CA" w:rsidRDefault="00010FA3" w:rsidP="002717CA">
            <w:pPr>
              <w:ind w:firstLine="709"/>
              <w:rPr>
                <w:color w:val="000000"/>
                <w:sz w:val="28"/>
                <w:szCs w:val="28"/>
              </w:rPr>
            </w:pPr>
            <w:r w:rsidRPr="002717CA">
              <w:rPr>
                <w:color w:val="000000"/>
                <w:sz w:val="28"/>
                <w:szCs w:val="28"/>
              </w:rPr>
              <w:t>Сумма платежа(руб.)</w:t>
            </w:r>
          </w:p>
        </w:tc>
        <w:tc>
          <w:tcPr>
            <w:tcW w:w="3460" w:type="dxa"/>
          </w:tcPr>
          <w:p w14:paraId="5756CCCF" w14:textId="77777777" w:rsidR="00010FA3" w:rsidRPr="002717CA" w:rsidRDefault="00010FA3" w:rsidP="002717CA">
            <w:pPr>
              <w:ind w:firstLine="709"/>
              <w:jc w:val="center"/>
              <w:rPr>
                <w:color w:val="000000"/>
                <w:sz w:val="28"/>
                <w:szCs w:val="28"/>
              </w:rPr>
            </w:pPr>
            <w:r w:rsidRPr="002717CA">
              <w:rPr>
                <w:color w:val="000000"/>
                <w:sz w:val="28"/>
                <w:szCs w:val="28"/>
              </w:rPr>
              <w:t xml:space="preserve">Дата очередного платежа </w:t>
            </w:r>
          </w:p>
        </w:tc>
      </w:tr>
      <w:tr w:rsidR="00010FA3" w:rsidRPr="002717CA" w14:paraId="1AFFC201" w14:textId="77777777" w:rsidTr="00881716">
        <w:tc>
          <w:tcPr>
            <w:tcW w:w="709" w:type="dxa"/>
          </w:tcPr>
          <w:p w14:paraId="5986F88B" w14:textId="77777777" w:rsidR="00010FA3" w:rsidRPr="002717CA" w:rsidRDefault="00010FA3" w:rsidP="002717CA">
            <w:pPr>
              <w:rPr>
                <w:color w:val="000000"/>
                <w:sz w:val="28"/>
                <w:szCs w:val="28"/>
              </w:rPr>
            </w:pPr>
            <w:r w:rsidRPr="002717CA">
              <w:rPr>
                <w:color w:val="000000"/>
                <w:sz w:val="28"/>
                <w:szCs w:val="28"/>
              </w:rPr>
              <w:t>1</w:t>
            </w:r>
          </w:p>
        </w:tc>
        <w:tc>
          <w:tcPr>
            <w:tcW w:w="4536" w:type="dxa"/>
          </w:tcPr>
          <w:p w14:paraId="29F9DB2B" w14:textId="77777777" w:rsidR="00010FA3" w:rsidRPr="002717CA" w:rsidRDefault="00881716" w:rsidP="002717CA">
            <w:pPr>
              <w:ind w:firstLine="709"/>
              <w:jc w:val="center"/>
              <w:rPr>
                <w:color w:val="000000"/>
                <w:sz w:val="28"/>
                <w:szCs w:val="28"/>
              </w:rPr>
            </w:pPr>
            <w:r w:rsidRPr="002717CA">
              <w:rPr>
                <w:rFonts w:eastAsia="MS Mincho"/>
                <w:sz w:val="28"/>
                <w:szCs w:val="28"/>
              </w:rPr>
              <w:t>___________ (___________) рублей __ копеек</w:t>
            </w:r>
          </w:p>
        </w:tc>
        <w:tc>
          <w:tcPr>
            <w:tcW w:w="3460" w:type="dxa"/>
          </w:tcPr>
          <w:p w14:paraId="7159BEF5" w14:textId="77777777" w:rsidR="00010FA3" w:rsidRPr="002717CA" w:rsidRDefault="00881716" w:rsidP="002717CA">
            <w:pPr>
              <w:jc w:val="center"/>
              <w:rPr>
                <w:color w:val="000000"/>
                <w:sz w:val="28"/>
                <w:szCs w:val="28"/>
              </w:rPr>
            </w:pPr>
            <w:r w:rsidRPr="002717CA">
              <w:rPr>
                <w:color w:val="000000"/>
                <w:sz w:val="28"/>
                <w:szCs w:val="28"/>
              </w:rPr>
              <w:t>(не позднее 5 (пяти) рабочих дней с даты государственной регистрации настоящего Договора)</w:t>
            </w:r>
          </w:p>
        </w:tc>
      </w:tr>
      <w:tr w:rsidR="00010FA3" w:rsidRPr="002717CA" w14:paraId="74E041C8" w14:textId="77777777" w:rsidTr="00881716">
        <w:tc>
          <w:tcPr>
            <w:tcW w:w="709" w:type="dxa"/>
          </w:tcPr>
          <w:p w14:paraId="60C263B9" w14:textId="77777777" w:rsidR="00010FA3" w:rsidRPr="002717CA" w:rsidRDefault="00010FA3" w:rsidP="002717CA">
            <w:pPr>
              <w:rPr>
                <w:color w:val="000000"/>
                <w:sz w:val="28"/>
                <w:szCs w:val="28"/>
              </w:rPr>
            </w:pPr>
            <w:r w:rsidRPr="002717CA">
              <w:rPr>
                <w:color w:val="000000"/>
                <w:sz w:val="28"/>
                <w:szCs w:val="28"/>
              </w:rPr>
              <w:t>2</w:t>
            </w:r>
          </w:p>
        </w:tc>
        <w:tc>
          <w:tcPr>
            <w:tcW w:w="4536" w:type="dxa"/>
          </w:tcPr>
          <w:p w14:paraId="1C78955D" w14:textId="77777777" w:rsidR="00010FA3" w:rsidRPr="002717CA" w:rsidRDefault="00010FA3" w:rsidP="002717CA">
            <w:pPr>
              <w:ind w:firstLine="709"/>
              <w:jc w:val="center"/>
              <w:rPr>
                <w:color w:val="000000"/>
                <w:sz w:val="28"/>
                <w:szCs w:val="28"/>
              </w:rPr>
            </w:pPr>
          </w:p>
        </w:tc>
        <w:tc>
          <w:tcPr>
            <w:tcW w:w="3460" w:type="dxa"/>
          </w:tcPr>
          <w:p w14:paraId="5906CC80" w14:textId="77777777" w:rsidR="00010FA3" w:rsidRPr="002717CA" w:rsidRDefault="00010FA3" w:rsidP="002717CA">
            <w:pPr>
              <w:ind w:firstLine="709"/>
              <w:jc w:val="center"/>
              <w:rPr>
                <w:color w:val="000000"/>
                <w:sz w:val="28"/>
                <w:szCs w:val="28"/>
              </w:rPr>
            </w:pPr>
          </w:p>
        </w:tc>
      </w:tr>
      <w:tr w:rsidR="00010FA3" w:rsidRPr="002717CA" w14:paraId="338204A2" w14:textId="77777777" w:rsidTr="00881716">
        <w:tc>
          <w:tcPr>
            <w:tcW w:w="709" w:type="dxa"/>
          </w:tcPr>
          <w:p w14:paraId="5A489C73" w14:textId="77777777" w:rsidR="00010FA3" w:rsidRPr="002717CA" w:rsidRDefault="00010FA3" w:rsidP="002717CA">
            <w:pPr>
              <w:rPr>
                <w:color w:val="000000"/>
                <w:sz w:val="28"/>
                <w:szCs w:val="28"/>
              </w:rPr>
            </w:pPr>
            <w:r w:rsidRPr="002717CA">
              <w:rPr>
                <w:color w:val="000000"/>
                <w:sz w:val="28"/>
                <w:szCs w:val="28"/>
              </w:rPr>
              <w:t>3</w:t>
            </w:r>
          </w:p>
        </w:tc>
        <w:tc>
          <w:tcPr>
            <w:tcW w:w="4536" w:type="dxa"/>
          </w:tcPr>
          <w:p w14:paraId="2EA6DF4A" w14:textId="77777777" w:rsidR="00010FA3" w:rsidRPr="002717CA" w:rsidRDefault="00010FA3" w:rsidP="002717CA">
            <w:pPr>
              <w:ind w:firstLine="709"/>
              <w:jc w:val="center"/>
              <w:rPr>
                <w:color w:val="000000"/>
                <w:sz w:val="28"/>
                <w:szCs w:val="28"/>
              </w:rPr>
            </w:pPr>
          </w:p>
        </w:tc>
        <w:tc>
          <w:tcPr>
            <w:tcW w:w="3460" w:type="dxa"/>
          </w:tcPr>
          <w:p w14:paraId="52D0E8DB" w14:textId="77777777" w:rsidR="00010FA3" w:rsidRPr="002717CA" w:rsidRDefault="00010FA3" w:rsidP="002717CA">
            <w:pPr>
              <w:ind w:firstLine="709"/>
              <w:jc w:val="center"/>
              <w:rPr>
                <w:color w:val="000000"/>
                <w:sz w:val="28"/>
                <w:szCs w:val="28"/>
              </w:rPr>
            </w:pPr>
          </w:p>
        </w:tc>
      </w:tr>
      <w:tr w:rsidR="00010FA3" w:rsidRPr="002717CA" w14:paraId="1A9B8DD8" w14:textId="77777777" w:rsidTr="00881716">
        <w:tc>
          <w:tcPr>
            <w:tcW w:w="709" w:type="dxa"/>
          </w:tcPr>
          <w:p w14:paraId="1DF883FC" w14:textId="77777777" w:rsidR="00010FA3" w:rsidRPr="002717CA" w:rsidRDefault="00010FA3" w:rsidP="002717CA">
            <w:pPr>
              <w:rPr>
                <w:color w:val="000000"/>
                <w:sz w:val="28"/>
                <w:szCs w:val="28"/>
              </w:rPr>
            </w:pPr>
            <w:r w:rsidRPr="002717CA">
              <w:rPr>
                <w:color w:val="000000"/>
                <w:sz w:val="28"/>
                <w:szCs w:val="28"/>
              </w:rPr>
              <w:t>4</w:t>
            </w:r>
          </w:p>
        </w:tc>
        <w:tc>
          <w:tcPr>
            <w:tcW w:w="4536" w:type="dxa"/>
          </w:tcPr>
          <w:p w14:paraId="61EC18CF" w14:textId="77777777" w:rsidR="00010FA3" w:rsidRPr="002717CA" w:rsidRDefault="00010FA3" w:rsidP="002717CA">
            <w:pPr>
              <w:ind w:firstLine="709"/>
              <w:jc w:val="center"/>
              <w:rPr>
                <w:color w:val="000000"/>
                <w:sz w:val="28"/>
                <w:szCs w:val="28"/>
              </w:rPr>
            </w:pPr>
          </w:p>
        </w:tc>
        <w:tc>
          <w:tcPr>
            <w:tcW w:w="3460" w:type="dxa"/>
          </w:tcPr>
          <w:p w14:paraId="3980BB3B" w14:textId="77777777" w:rsidR="00010FA3" w:rsidRPr="002717CA" w:rsidRDefault="00010FA3" w:rsidP="002717CA">
            <w:pPr>
              <w:ind w:firstLine="709"/>
              <w:jc w:val="center"/>
              <w:rPr>
                <w:color w:val="000000"/>
                <w:sz w:val="28"/>
                <w:szCs w:val="28"/>
              </w:rPr>
            </w:pPr>
          </w:p>
        </w:tc>
      </w:tr>
      <w:tr w:rsidR="00010FA3" w:rsidRPr="002717CA" w14:paraId="540F5D13" w14:textId="77777777" w:rsidTr="00881716">
        <w:tc>
          <w:tcPr>
            <w:tcW w:w="709" w:type="dxa"/>
          </w:tcPr>
          <w:p w14:paraId="5C9D4EEA" w14:textId="77777777" w:rsidR="00010FA3" w:rsidRPr="002717CA" w:rsidRDefault="00010FA3" w:rsidP="002717CA">
            <w:pPr>
              <w:rPr>
                <w:color w:val="000000"/>
                <w:sz w:val="28"/>
                <w:szCs w:val="28"/>
              </w:rPr>
            </w:pPr>
            <w:r w:rsidRPr="002717CA">
              <w:rPr>
                <w:color w:val="000000"/>
                <w:sz w:val="28"/>
                <w:szCs w:val="28"/>
              </w:rPr>
              <w:t>5</w:t>
            </w:r>
          </w:p>
        </w:tc>
        <w:tc>
          <w:tcPr>
            <w:tcW w:w="4536" w:type="dxa"/>
          </w:tcPr>
          <w:p w14:paraId="19E950BC" w14:textId="77777777" w:rsidR="00010FA3" w:rsidRPr="002717CA" w:rsidRDefault="00010FA3" w:rsidP="002717CA">
            <w:pPr>
              <w:ind w:firstLine="709"/>
              <w:jc w:val="center"/>
              <w:rPr>
                <w:color w:val="000000"/>
                <w:sz w:val="28"/>
                <w:szCs w:val="28"/>
              </w:rPr>
            </w:pPr>
          </w:p>
        </w:tc>
        <w:tc>
          <w:tcPr>
            <w:tcW w:w="3460" w:type="dxa"/>
          </w:tcPr>
          <w:p w14:paraId="26CAFB17" w14:textId="77777777" w:rsidR="00010FA3" w:rsidRPr="002717CA" w:rsidRDefault="00010FA3" w:rsidP="002717CA">
            <w:pPr>
              <w:ind w:firstLine="709"/>
              <w:jc w:val="center"/>
              <w:rPr>
                <w:color w:val="000000"/>
                <w:sz w:val="28"/>
                <w:szCs w:val="28"/>
              </w:rPr>
            </w:pPr>
          </w:p>
        </w:tc>
      </w:tr>
      <w:tr w:rsidR="00010FA3" w:rsidRPr="002717CA" w14:paraId="4239AE21" w14:textId="77777777" w:rsidTr="00881716">
        <w:tc>
          <w:tcPr>
            <w:tcW w:w="709" w:type="dxa"/>
          </w:tcPr>
          <w:p w14:paraId="6C7272D3" w14:textId="77777777" w:rsidR="00010FA3" w:rsidRPr="002717CA" w:rsidRDefault="00010FA3" w:rsidP="002717CA">
            <w:pPr>
              <w:rPr>
                <w:color w:val="000000"/>
                <w:sz w:val="28"/>
                <w:szCs w:val="28"/>
              </w:rPr>
            </w:pPr>
            <w:r w:rsidRPr="002717CA">
              <w:rPr>
                <w:color w:val="000000"/>
                <w:sz w:val="28"/>
                <w:szCs w:val="28"/>
              </w:rPr>
              <w:t>6</w:t>
            </w:r>
          </w:p>
        </w:tc>
        <w:tc>
          <w:tcPr>
            <w:tcW w:w="4536" w:type="dxa"/>
          </w:tcPr>
          <w:p w14:paraId="7DABE915" w14:textId="77777777" w:rsidR="00010FA3" w:rsidRPr="002717CA" w:rsidRDefault="00010FA3" w:rsidP="002717CA">
            <w:pPr>
              <w:ind w:firstLine="709"/>
              <w:jc w:val="center"/>
              <w:rPr>
                <w:color w:val="000000"/>
                <w:sz w:val="28"/>
                <w:szCs w:val="28"/>
              </w:rPr>
            </w:pPr>
          </w:p>
        </w:tc>
        <w:tc>
          <w:tcPr>
            <w:tcW w:w="3460" w:type="dxa"/>
          </w:tcPr>
          <w:p w14:paraId="4719C224" w14:textId="77777777" w:rsidR="00010FA3" w:rsidRPr="002717CA" w:rsidRDefault="00010FA3" w:rsidP="002717CA">
            <w:pPr>
              <w:ind w:firstLine="709"/>
              <w:jc w:val="center"/>
              <w:rPr>
                <w:color w:val="000000"/>
                <w:sz w:val="28"/>
                <w:szCs w:val="28"/>
              </w:rPr>
            </w:pPr>
          </w:p>
        </w:tc>
      </w:tr>
      <w:tr w:rsidR="00010FA3" w:rsidRPr="002717CA" w14:paraId="4B41AE6B" w14:textId="77777777" w:rsidTr="00881716">
        <w:tc>
          <w:tcPr>
            <w:tcW w:w="709" w:type="dxa"/>
          </w:tcPr>
          <w:p w14:paraId="39D9F3AB" w14:textId="77777777" w:rsidR="00010FA3" w:rsidRPr="002717CA" w:rsidRDefault="00010FA3" w:rsidP="002717CA">
            <w:pPr>
              <w:rPr>
                <w:color w:val="000000"/>
                <w:sz w:val="28"/>
                <w:szCs w:val="28"/>
              </w:rPr>
            </w:pPr>
            <w:r w:rsidRPr="002717CA">
              <w:rPr>
                <w:color w:val="000000"/>
                <w:sz w:val="28"/>
                <w:szCs w:val="28"/>
              </w:rPr>
              <w:t>7</w:t>
            </w:r>
          </w:p>
        </w:tc>
        <w:tc>
          <w:tcPr>
            <w:tcW w:w="4536" w:type="dxa"/>
          </w:tcPr>
          <w:p w14:paraId="7965AC20" w14:textId="77777777" w:rsidR="00010FA3" w:rsidRPr="002717CA" w:rsidRDefault="00010FA3" w:rsidP="002717CA">
            <w:pPr>
              <w:ind w:firstLine="709"/>
              <w:jc w:val="center"/>
              <w:rPr>
                <w:color w:val="000000"/>
                <w:sz w:val="28"/>
                <w:szCs w:val="28"/>
              </w:rPr>
            </w:pPr>
          </w:p>
        </w:tc>
        <w:tc>
          <w:tcPr>
            <w:tcW w:w="3460" w:type="dxa"/>
          </w:tcPr>
          <w:p w14:paraId="4C8952FE" w14:textId="2D1FD4D8" w:rsidR="00010FA3" w:rsidRPr="002717CA" w:rsidRDefault="00881716" w:rsidP="002717CA">
            <w:pPr>
              <w:ind w:firstLine="709"/>
              <w:jc w:val="center"/>
              <w:rPr>
                <w:color w:val="000000"/>
                <w:sz w:val="28"/>
                <w:szCs w:val="28"/>
              </w:rPr>
            </w:pPr>
            <w:r w:rsidRPr="002717CA">
              <w:rPr>
                <w:color w:val="000000"/>
                <w:sz w:val="28"/>
                <w:szCs w:val="28"/>
              </w:rPr>
              <w:t>___</w:t>
            </w:r>
            <w:proofErr w:type="gramStart"/>
            <w:r w:rsidRPr="002717CA">
              <w:rPr>
                <w:color w:val="000000"/>
                <w:sz w:val="28"/>
                <w:szCs w:val="28"/>
              </w:rPr>
              <w:t>_._</w:t>
            </w:r>
            <w:proofErr w:type="gramEnd"/>
            <w:r w:rsidRPr="002717CA">
              <w:rPr>
                <w:color w:val="000000"/>
                <w:sz w:val="28"/>
                <w:szCs w:val="28"/>
              </w:rPr>
              <w:t>__.___</w:t>
            </w:r>
            <w:r w:rsidR="006440E4">
              <w:rPr>
                <w:color w:val="000000"/>
                <w:sz w:val="28"/>
                <w:szCs w:val="28"/>
              </w:rPr>
              <w:br/>
            </w:r>
            <w:r w:rsidRPr="002717CA">
              <w:rPr>
                <w:color w:val="000000"/>
                <w:sz w:val="28"/>
                <w:szCs w:val="28"/>
              </w:rPr>
              <w:t>(не позднее чем за 1 месяц до планового ввода объекта в эксплуатацию, указанного в действующей редакции проектной декларации на дату подписания договора участия в долевом строительстве)</w:t>
            </w:r>
          </w:p>
        </w:tc>
      </w:tr>
    </w:tbl>
    <w:tbl>
      <w:tblPr>
        <w:tblW w:w="0" w:type="auto"/>
        <w:jc w:val="right"/>
        <w:tblLook w:val="04A0" w:firstRow="1" w:lastRow="0" w:firstColumn="1" w:lastColumn="0" w:noHBand="0" w:noVBand="1"/>
      </w:tblPr>
      <w:tblGrid>
        <w:gridCol w:w="9409"/>
        <w:gridCol w:w="222"/>
      </w:tblGrid>
      <w:tr w:rsidR="00010FA3" w:rsidRPr="002717CA" w14:paraId="39245D61" w14:textId="77777777" w:rsidTr="00DE375F">
        <w:trPr>
          <w:jc w:val="right"/>
        </w:trPr>
        <w:tc>
          <w:tcPr>
            <w:tcW w:w="9409" w:type="dxa"/>
            <w:shd w:val="clear" w:color="auto" w:fill="auto"/>
          </w:tcPr>
          <w:tbl>
            <w:tblPr>
              <w:tblW w:w="9310" w:type="dxa"/>
              <w:tblLook w:val="04A0" w:firstRow="1" w:lastRow="0" w:firstColumn="1" w:lastColumn="0" w:noHBand="0" w:noVBand="1"/>
            </w:tblPr>
            <w:tblGrid>
              <w:gridCol w:w="4655"/>
              <w:gridCol w:w="4655"/>
            </w:tblGrid>
            <w:tr w:rsidR="00010FA3" w:rsidRPr="002717CA" w14:paraId="0C800337" w14:textId="77777777" w:rsidTr="00881716">
              <w:trPr>
                <w:trHeight w:val="1309"/>
              </w:trPr>
              <w:tc>
                <w:tcPr>
                  <w:tcW w:w="4655" w:type="dxa"/>
                  <w:shd w:val="clear" w:color="auto" w:fill="auto"/>
                </w:tcPr>
                <w:p w14:paraId="31CD1809"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p w14:paraId="241FF0F4"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Застройщик</w:t>
                  </w:r>
                </w:p>
              </w:tc>
              <w:tc>
                <w:tcPr>
                  <w:tcW w:w="4655" w:type="dxa"/>
                  <w:shd w:val="clear" w:color="auto" w:fill="auto"/>
                </w:tcPr>
                <w:p w14:paraId="786B98C1"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p w14:paraId="52D01554"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Участник долевого строительства</w:t>
                  </w:r>
                </w:p>
                <w:p w14:paraId="13CF230A"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tc>
            </w:tr>
            <w:tr w:rsidR="00010FA3" w:rsidRPr="002717CA" w14:paraId="1D304EF2" w14:textId="77777777" w:rsidTr="00881716">
              <w:trPr>
                <w:trHeight w:val="1309"/>
              </w:trPr>
              <w:tc>
                <w:tcPr>
                  <w:tcW w:w="4655" w:type="dxa"/>
                  <w:shd w:val="clear" w:color="auto" w:fill="auto"/>
                </w:tcPr>
                <w:p w14:paraId="2607FA85"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p w14:paraId="1B229A3C"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w:t>
                  </w:r>
                </w:p>
                <w:p w14:paraId="1983A214"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tc>
              <w:tc>
                <w:tcPr>
                  <w:tcW w:w="4655" w:type="dxa"/>
                  <w:shd w:val="clear" w:color="auto" w:fill="auto"/>
                </w:tcPr>
                <w:p w14:paraId="69ED882B"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p w14:paraId="588DCE95"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r w:rsidRPr="002717CA">
                    <w:rPr>
                      <w:rFonts w:ascii="Times New Roman" w:eastAsia="MS Mincho" w:hAnsi="Times New Roman" w:cs="Times New Roman"/>
                      <w:sz w:val="28"/>
                      <w:szCs w:val="28"/>
                      <w:lang w:eastAsia="ru-RU"/>
                    </w:rPr>
                    <w:t>________________________ /___________/</w:t>
                  </w:r>
                </w:p>
                <w:p w14:paraId="533B18B9" w14:textId="77777777" w:rsidR="00010FA3" w:rsidRPr="002717CA" w:rsidRDefault="00010FA3" w:rsidP="002717CA">
                  <w:pPr>
                    <w:spacing w:after="0" w:line="240" w:lineRule="auto"/>
                    <w:rPr>
                      <w:rFonts w:ascii="Times New Roman" w:eastAsia="MS Mincho" w:hAnsi="Times New Roman" w:cs="Times New Roman"/>
                      <w:sz w:val="28"/>
                      <w:szCs w:val="28"/>
                      <w:lang w:eastAsia="ru-RU"/>
                    </w:rPr>
                  </w:pPr>
                </w:p>
              </w:tc>
            </w:tr>
          </w:tbl>
          <w:p w14:paraId="6151564E" w14:textId="77777777" w:rsidR="00010FA3" w:rsidRPr="002717CA" w:rsidRDefault="00010FA3" w:rsidP="00BE240F">
            <w:pPr>
              <w:spacing w:after="0" w:line="240" w:lineRule="auto"/>
              <w:ind w:firstLine="709"/>
              <w:rPr>
                <w:rFonts w:ascii="Times New Roman" w:hAnsi="Times New Roman" w:cs="Times New Roman"/>
                <w:noProof/>
                <w:color w:val="000000"/>
                <w:sz w:val="28"/>
                <w:szCs w:val="28"/>
                <w:highlight w:val="yellow"/>
              </w:rPr>
            </w:pPr>
          </w:p>
        </w:tc>
        <w:tc>
          <w:tcPr>
            <w:tcW w:w="222" w:type="dxa"/>
            <w:shd w:val="clear" w:color="auto" w:fill="auto"/>
          </w:tcPr>
          <w:p w14:paraId="0868D79D" w14:textId="77777777" w:rsidR="00010FA3" w:rsidRPr="002717CA" w:rsidRDefault="00010FA3" w:rsidP="00BE240F">
            <w:pPr>
              <w:spacing w:after="0" w:line="240" w:lineRule="auto"/>
              <w:ind w:firstLine="709"/>
              <w:rPr>
                <w:rFonts w:ascii="Times New Roman" w:hAnsi="Times New Roman" w:cs="Times New Roman"/>
                <w:noProof/>
                <w:color w:val="000000"/>
                <w:sz w:val="28"/>
                <w:szCs w:val="28"/>
                <w:highlight w:val="yellow"/>
              </w:rPr>
            </w:pPr>
          </w:p>
        </w:tc>
      </w:tr>
    </w:tbl>
    <w:p w14:paraId="431F26AF" w14:textId="77777777" w:rsidR="00857F49" w:rsidRPr="00BE240F" w:rsidRDefault="00857F49" w:rsidP="00BE240F">
      <w:pPr>
        <w:spacing w:after="0" w:line="240" w:lineRule="auto"/>
        <w:rPr>
          <w:rFonts w:ascii="Times New Roman" w:hAnsi="Times New Roman" w:cs="Times New Roman"/>
          <w:sz w:val="28"/>
          <w:szCs w:val="28"/>
        </w:rPr>
      </w:pPr>
    </w:p>
    <w:sectPr w:rsidR="00857F49" w:rsidRPr="00BE240F" w:rsidSect="00BE240F">
      <w:footerReference w:type="even" r:id="rId9"/>
      <w:footerReference w:type="default" r:id="rId10"/>
      <w:footerReference w:type="first" r:id="rId11"/>
      <w:pgSz w:w="11900" w:h="16840"/>
      <w:pgMar w:top="1135" w:right="851" w:bottom="1985" w:left="1418" w:header="284" w:footer="7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760C2D" w14:textId="77777777" w:rsidR="00A95203" w:rsidRDefault="00A95203" w:rsidP="00FF512E">
      <w:pPr>
        <w:spacing w:after="0" w:line="240" w:lineRule="auto"/>
      </w:pPr>
      <w:r>
        <w:separator/>
      </w:r>
    </w:p>
  </w:endnote>
  <w:endnote w:type="continuationSeparator" w:id="0">
    <w:p w14:paraId="47230B94" w14:textId="77777777" w:rsidR="00A95203" w:rsidRDefault="00A95203" w:rsidP="00FF5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29994"/>
      <w:docPartObj>
        <w:docPartGallery w:val="Page Numbers (Bottom of Page)"/>
        <w:docPartUnique/>
      </w:docPartObj>
    </w:sdtPr>
    <w:sdtEndPr>
      <w:rPr>
        <w:rFonts w:ascii="Times New Roman" w:hAnsi="Times New Roman" w:cs="Times New Roman"/>
        <w:sz w:val="28"/>
        <w:szCs w:val="28"/>
      </w:rPr>
    </w:sdtEndPr>
    <w:sdtContent>
      <w:p w14:paraId="4968180A" w14:textId="77777777" w:rsidR="001B119E" w:rsidRPr="000F3094" w:rsidRDefault="001B119E">
        <w:pPr>
          <w:pStyle w:val="a3"/>
          <w:jc w:val="right"/>
          <w:rPr>
            <w:rFonts w:ascii="Times New Roman" w:hAnsi="Times New Roman" w:cs="Times New Roman"/>
            <w:sz w:val="28"/>
            <w:szCs w:val="28"/>
          </w:rPr>
        </w:pPr>
        <w:r>
          <w:rPr>
            <w:rFonts w:ascii="Times New Roman" w:hAnsi="Times New Roman" w:cs="Times New Roman"/>
            <w:sz w:val="28"/>
            <w:szCs w:val="28"/>
          </w:rPr>
          <w:t>20</w:t>
        </w:r>
      </w:p>
    </w:sdtContent>
  </w:sdt>
  <w:p w14:paraId="396F06D5" w14:textId="77777777" w:rsidR="001B119E" w:rsidRPr="001E30DE" w:rsidRDefault="001B119E">
    <w:pPr>
      <w:pStyle w:val="a3"/>
      <w:rPr>
        <w:rFonts w:ascii="Times New Roman" w:hAnsi="Times New Roman" w:cs="Times New Roman"/>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751419166"/>
      <w:docPartObj>
        <w:docPartGallery w:val="Page Numbers (Bottom of Page)"/>
        <w:docPartUnique/>
      </w:docPartObj>
    </w:sdtPr>
    <w:sdtEndPr>
      <w:rPr>
        <w:sz w:val="28"/>
      </w:rPr>
    </w:sdtEndPr>
    <w:sdtContent>
      <w:p w14:paraId="2927DD68" w14:textId="77777777" w:rsidR="001B119E" w:rsidRPr="000F613E" w:rsidRDefault="001B119E">
        <w:pPr>
          <w:pStyle w:val="a3"/>
          <w:jc w:val="right"/>
          <w:rPr>
            <w:rFonts w:ascii="Times New Roman" w:hAnsi="Times New Roman" w:cs="Times New Roman"/>
            <w:sz w:val="28"/>
          </w:rPr>
        </w:pPr>
        <w:r w:rsidRPr="000F613E">
          <w:rPr>
            <w:rFonts w:ascii="Times New Roman" w:hAnsi="Times New Roman" w:cs="Times New Roman"/>
            <w:sz w:val="28"/>
          </w:rPr>
          <w:fldChar w:fldCharType="begin"/>
        </w:r>
        <w:r w:rsidRPr="000F613E">
          <w:rPr>
            <w:rFonts w:ascii="Times New Roman" w:hAnsi="Times New Roman" w:cs="Times New Roman"/>
            <w:sz w:val="28"/>
          </w:rPr>
          <w:instrText>PAGE   \* MERGEFORMAT</w:instrText>
        </w:r>
        <w:r w:rsidRPr="000F613E">
          <w:rPr>
            <w:rFonts w:ascii="Times New Roman" w:hAnsi="Times New Roman" w:cs="Times New Roman"/>
            <w:sz w:val="28"/>
          </w:rPr>
          <w:fldChar w:fldCharType="separate"/>
        </w:r>
        <w:r w:rsidRPr="000F613E">
          <w:rPr>
            <w:rFonts w:ascii="Times New Roman" w:hAnsi="Times New Roman" w:cs="Times New Roman"/>
            <w:sz w:val="28"/>
          </w:rPr>
          <w:t>2</w:t>
        </w:r>
        <w:r w:rsidRPr="000F613E">
          <w:rPr>
            <w:rFonts w:ascii="Times New Roman" w:hAnsi="Times New Roman" w:cs="Times New Roman"/>
            <w:sz w:val="28"/>
          </w:rPr>
          <w:fldChar w:fldCharType="end"/>
        </w:r>
      </w:p>
    </w:sdtContent>
  </w:sdt>
  <w:p w14:paraId="79659E3E" w14:textId="77777777" w:rsidR="001B119E" w:rsidRPr="000F613E" w:rsidRDefault="001B119E">
    <w:pPr>
      <w:pStyle w:val="a3"/>
      <w:rPr>
        <w:rFonts w:ascii="Times New Roman" w:hAnsi="Times New Roman" w:cs="Times New Roman"/>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7663092"/>
      <w:docPartObj>
        <w:docPartGallery w:val="Page Numbers (Bottom of Page)"/>
        <w:docPartUnique/>
      </w:docPartObj>
    </w:sdtPr>
    <w:sdtEndPr/>
    <w:sdtContent>
      <w:p w14:paraId="78CF4B59" w14:textId="77777777" w:rsidR="001B119E" w:rsidRDefault="00A95203">
        <w:pPr>
          <w:pStyle w:val="a3"/>
          <w:jc w:val="right"/>
        </w:pPr>
      </w:p>
    </w:sdtContent>
  </w:sdt>
  <w:p w14:paraId="438A8713" w14:textId="77777777" w:rsidR="001B119E" w:rsidRDefault="001B11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25BD79" w14:textId="77777777" w:rsidR="00A95203" w:rsidRDefault="00A95203" w:rsidP="00FF512E">
      <w:pPr>
        <w:spacing w:after="0" w:line="240" w:lineRule="auto"/>
      </w:pPr>
      <w:r>
        <w:separator/>
      </w:r>
    </w:p>
  </w:footnote>
  <w:footnote w:type="continuationSeparator" w:id="0">
    <w:p w14:paraId="601EF9BC" w14:textId="77777777" w:rsidR="00A95203" w:rsidRDefault="00A95203" w:rsidP="00FF512E">
      <w:pPr>
        <w:spacing w:after="0" w:line="240" w:lineRule="auto"/>
      </w:pPr>
      <w:r>
        <w:continuationSeparator/>
      </w:r>
    </w:p>
  </w:footnote>
  <w:footnote w:id="1">
    <w:p w14:paraId="78A48BEC" w14:textId="77777777" w:rsidR="001B119E" w:rsidRPr="00FF512E" w:rsidRDefault="001B119E" w:rsidP="00FF512E">
      <w:pPr>
        <w:pStyle w:val="a5"/>
        <w:ind w:left="142" w:hanging="142"/>
        <w:rPr>
          <w:rFonts w:ascii="Times New Roman" w:hAnsi="Times New Roman" w:cs="Times New Roman"/>
        </w:rPr>
      </w:pPr>
      <w:r w:rsidRPr="00FF512E">
        <w:rPr>
          <w:rStyle w:val="a7"/>
          <w:rFonts w:ascii="Times New Roman" w:hAnsi="Times New Roman" w:cs="Times New Roman"/>
        </w:rPr>
        <w:footnoteRef/>
      </w:r>
      <w:r w:rsidRPr="00FF512E">
        <w:rPr>
          <w:rFonts w:ascii="Times New Roman" w:hAnsi="Times New Roman" w:cs="Times New Roman"/>
        </w:rPr>
        <w:t xml:space="preserve"> Ссылка на Федеральный закон № 202–ФЗ применима только для объектов </w:t>
      </w:r>
      <w:r w:rsidRPr="004B22E2">
        <w:rPr>
          <w:rFonts w:ascii="Times New Roman" w:eastAsia="Times New Roman" w:hAnsi="Times New Roman" w:cs="Times New Roman"/>
          <w:bCs/>
          <w:lang w:eastAsia="ru-RU"/>
        </w:rPr>
        <w:t>ГК «Урбан Групп»</w:t>
      </w:r>
      <w:r w:rsidRPr="00FF512E">
        <w:rPr>
          <w:rFonts w:ascii="Times New Roman" w:hAnsi="Times New Roman" w:cs="Times New Roman"/>
        </w:rPr>
        <w:t xml:space="preserve">, </w:t>
      </w:r>
      <w:r>
        <w:rPr>
          <w:rFonts w:ascii="Times New Roman" w:hAnsi="Times New Roman" w:cs="Times New Roman"/>
        </w:rPr>
        <w:br/>
      </w:r>
      <w:r w:rsidRPr="00FF512E">
        <w:rPr>
          <w:rFonts w:ascii="Times New Roman" w:hAnsi="Times New Roman" w:cs="Times New Roman"/>
        </w:rPr>
        <w:t xml:space="preserve">«Новинки </w:t>
      </w:r>
      <w:r w:rsidRPr="00FF512E">
        <w:rPr>
          <w:rFonts w:ascii="Times New Roman" w:hAnsi="Times New Roman" w:cs="Times New Roman"/>
          <w:lang w:val="en-US"/>
        </w:rPr>
        <w:t>Smart</w:t>
      </w:r>
      <w:r w:rsidRPr="00FF512E">
        <w:rPr>
          <w:rFonts w:ascii="Times New Roman" w:hAnsi="Times New Roman" w:cs="Times New Roman"/>
        </w:rPr>
        <w:t xml:space="preserve"> С</w:t>
      </w:r>
      <w:proofErr w:type="spellStart"/>
      <w:r w:rsidRPr="00FF512E">
        <w:rPr>
          <w:rFonts w:ascii="Times New Roman" w:hAnsi="Times New Roman" w:cs="Times New Roman"/>
          <w:lang w:val="en-US"/>
        </w:rPr>
        <w:t>ity</w:t>
      </w:r>
      <w:proofErr w:type="spellEnd"/>
      <w:r w:rsidRPr="00FF512E">
        <w:rPr>
          <w:rFonts w:ascii="Times New Roman" w:hAnsi="Times New Roman" w:cs="Times New Roman"/>
        </w:rPr>
        <w:t>» и жилого комплекса «…».</w:t>
      </w:r>
    </w:p>
  </w:footnote>
  <w:footnote w:id="2">
    <w:p w14:paraId="5B98C4BC" w14:textId="77777777" w:rsidR="001B119E" w:rsidRDefault="001B119E" w:rsidP="00010FA3">
      <w:pPr>
        <w:pStyle w:val="a5"/>
      </w:pPr>
      <w:r>
        <w:rPr>
          <w:rStyle w:val="a7"/>
        </w:rPr>
        <w:footnoteRef/>
      </w:r>
      <w:r>
        <w:t xml:space="preserve"> </w:t>
      </w:r>
      <w:r w:rsidRPr="00881716">
        <w:rPr>
          <w:rFonts w:ascii="Times New Roman" w:hAnsi="Times New Roman" w:cs="Times New Roman"/>
        </w:rPr>
        <w:t>Внести пункт в случае рассрочки</w:t>
      </w:r>
    </w:p>
  </w:footnote>
  <w:footnote w:id="3">
    <w:p w14:paraId="0EC03EA3" w14:textId="77777777" w:rsidR="001B119E" w:rsidRPr="009828F4" w:rsidRDefault="001B119E">
      <w:pPr>
        <w:pStyle w:val="a5"/>
        <w:rPr>
          <w:rFonts w:ascii="Times New Roman" w:hAnsi="Times New Roman" w:cs="Times New Roman"/>
        </w:rPr>
      </w:pPr>
      <w:r w:rsidRPr="009828F4">
        <w:rPr>
          <w:rStyle w:val="a7"/>
          <w:rFonts w:ascii="Times New Roman" w:hAnsi="Times New Roman" w:cs="Times New Roman"/>
        </w:rPr>
        <w:footnoteRef/>
      </w:r>
      <w:r w:rsidRPr="009828F4">
        <w:rPr>
          <w:rFonts w:ascii="Times New Roman" w:hAnsi="Times New Roman" w:cs="Times New Roman"/>
        </w:rPr>
        <w:t xml:space="preserve"> Удаляется при работе с ПАО «Сбербанк».</w:t>
      </w:r>
    </w:p>
  </w:footnote>
  <w:footnote w:id="4">
    <w:p w14:paraId="002F9AA2" w14:textId="77777777" w:rsidR="001B119E" w:rsidRPr="009828F4" w:rsidRDefault="001B119E">
      <w:pPr>
        <w:pStyle w:val="a5"/>
        <w:rPr>
          <w:rFonts w:ascii="Times New Roman" w:hAnsi="Times New Roman" w:cs="Times New Roman"/>
        </w:rPr>
      </w:pPr>
      <w:r w:rsidRPr="009828F4">
        <w:rPr>
          <w:rStyle w:val="a7"/>
          <w:rFonts w:ascii="Times New Roman" w:hAnsi="Times New Roman" w:cs="Times New Roman"/>
        </w:rPr>
        <w:footnoteRef/>
      </w:r>
      <w:r w:rsidRPr="009828F4">
        <w:rPr>
          <w:rFonts w:ascii="Times New Roman" w:hAnsi="Times New Roman" w:cs="Times New Roman"/>
        </w:rPr>
        <w:t xml:space="preserve"> Добавляется при работе с ПАО «Сбербанк».</w:t>
      </w:r>
    </w:p>
  </w:footnote>
  <w:footnote w:id="5">
    <w:p w14:paraId="3D4BDACB" w14:textId="77777777" w:rsidR="001B119E" w:rsidRPr="00FF512E" w:rsidRDefault="001B119E" w:rsidP="00FF512E">
      <w:pPr>
        <w:pStyle w:val="a5"/>
        <w:ind w:left="142" w:hanging="142"/>
        <w:jc w:val="both"/>
        <w:rPr>
          <w:rFonts w:ascii="Times New Roman" w:hAnsi="Times New Roman" w:cs="Times New Roman"/>
        </w:rPr>
      </w:pPr>
      <w:r w:rsidRPr="00FF512E">
        <w:rPr>
          <w:rStyle w:val="a7"/>
          <w:rFonts w:ascii="Times New Roman" w:hAnsi="Times New Roman" w:cs="Times New Roman"/>
        </w:rPr>
        <w:footnoteRef/>
      </w:r>
      <w:r w:rsidRPr="00FF512E">
        <w:rPr>
          <w:rFonts w:ascii="Times New Roman" w:hAnsi="Times New Roman" w:cs="Times New Roman"/>
        </w:rPr>
        <w:t xml:space="preserve"> Пункты 4.1.1–4.1.4 включаются в Договор в случае уплаты Цены Договора (ее части) за счет кредитных денежных средств. </w:t>
      </w:r>
    </w:p>
  </w:footnote>
  <w:footnote w:id="6">
    <w:p w14:paraId="22158274" w14:textId="77777777" w:rsidR="001B119E" w:rsidRPr="009B1003" w:rsidRDefault="001B119E" w:rsidP="008E4D98">
      <w:pPr>
        <w:pStyle w:val="a5"/>
        <w:rPr>
          <w:rFonts w:ascii="Times New Roman" w:hAnsi="Times New Roman" w:cs="Times New Roman"/>
        </w:rPr>
      </w:pPr>
      <w:r w:rsidRPr="009B1003">
        <w:rPr>
          <w:rStyle w:val="a7"/>
          <w:rFonts w:ascii="Times New Roman" w:hAnsi="Times New Roman" w:cs="Times New Roman"/>
        </w:rPr>
        <w:footnoteRef/>
      </w:r>
      <w:r w:rsidRPr="009B1003">
        <w:rPr>
          <w:rFonts w:ascii="Times New Roman" w:hAnsi="Times New Roman" w:cs="Times New Roman"/>
        </w:rPr>
        <w:t xml:space="preserve"> В случае требования банка возможно конкретизировать электронный адрес или указать несколько</w:t>
      </w:r>
    </w:p>
  </w:footnote>
  <w:footnote w:id="7">
    <w:p w14:paraId="2E3A62CD" w14:textId="77777777" w:rsidR="001B119E" w:rsidRPr="000F613E" w:rsidRDefault="001B119E" w:rsidP="00727DF0">
      <w:pPr>
        <w:pStyle w:val="a5"/>
        <w:rPr>
          <w:rFonts w:ascii="Times New Roman" w:hAnsi="Times New Roman" w:cs="Times New Roman"/>
        </w:rPr>
      </w:pPr>
      <w:r w:rsidRPr="008E4D98">
        <w:rPr>
          <w:rStyle w:val="a7"/>
          <w:rFonts w:ascii="Times New Roman" w:hAnsi="Times New Roman" w:cs="Times New Roman"/>
        </w:rPr>
        <w:footnoteRef/>
      </w:r>
      <w:r w:rsidRPr="008E4D98">
        <w:rPr>
          <w:rFonts w:ascii="Times New Roman" w:hAnsi="Times New Roman" w:cs="Times New Roman"/>
        </w:rPr>
        <w:t xml:space="preserve"> В случае уплаты цены договора (ее части) за счет кредитных средств</w:t>
      </w:r>
      <w:r w:rsidRPr="000F613E">
        <w:rPr>
          <w:rFonts w:ascii="Times New Roman" w:hAnsi="Times New Roman" w:cs="Times New Roman"/>
        </w:rPr>
        <w:t>.</w:t>
      </w:r>
    </w:p>
  </w:footnote>
  <w:footnote w:id="8">
    <w:p w14:paraId="10ED10F7" w14:textId="77777777" w:rsidR="001B119E" w:rsidRDefault="001B119E" w:rsidP="00727DF0">
      <w:pPr>
        <w:pStyle w:val="a5"/>
      </w:pPr>
      <w:r>
        <w:rPr>
          <w:rStyle w:val="a7"/>
        </w:rPr>
        <w:footnoteRef/>
      </w:r>
      <w:r>
        <w:t xml:space="preserve"> В</w:t>
      </w:r>
      <w:r w:rsidRPr="003C1C3B">
        <w:t xml:space="preserve"> случае оплаты по аккредитиву</w:t>
      </w:r>
      <w:r>
        <w:t>.</w:t>
      </w:r>
    </w:p>
  </w:footnote>
  <w:footnote w:id="9">
    <w:p w14:paraId="71B099F0" w14:textId="77777777" w:rsidR="001B119E" w:rsidRPr="00F4551A" w:rsidRDefault="001B119E">
      <w:pPr>
        <w:pStyle w:val="a5"/>
        <w:rPr>
          <w:rFonts w:ascii="Times New Roman" w:hAnsi="Times New Roman" w:cs="Times New Roman"/>
        </w:rPr>
      </w:pPr>
      <w:r w:rsidRPr="00F4551A">
        <w:rPr>
          <w:rStyle w:val="a7"/>
          <w:rFonts w:ascii="Times New Roman" w:hAnsi="Times New Roman" w:cs="Times New Roman"/>
        </w:rPr>
        <w:footnoteRef/>
      </w:r>
      <w:r w:rsidRPr="00F4551A">
        <w:rPr>
          <w:rFonts w:ascii="Times New Roman" w:hAnsi="Times New Roman" w:cs="Times New Roman"/>
        </w:rPr>
        <w:t xml:space="preserve"> В случае уплаты Цены Договора (ее части) за счет </w:t>
      </w:r>
      <w:r>
        <w:rPr>
          <w:rFonts w:ascii="Times New Roman" w:hAnsi="Times New Roman" w:cs="Times New Roman"/>
        </w:rPr>
        <w:t>собственных</w:t>
      </w:r>
      <w:r w:rsidRPr="00F4551A">
        <w:rPr>
          <w:rFonts w:ascii="Times New Roman" w:hAnsi="Times New Roman" w:cs="Times New Roman"/>
        </w:rPr>
        <w:t xml:space="preserve"> денежных средств</w:t>
      </w:r>
    </w:p>
  </w:footnote>
  <w:footnote w:id="10">
    <w:p w14:paraId="1F0E6D99" w14:textId="77777777" w:rsidR="001B119E" w:rsidRPr="00FF512E" w:rsidRDefault="001B119E" w:rsidP="00FF512E">
      <w:pPr>
        <w:pStyle w:val="a5"/>
        <w:rPr>
          <w:rFonts w:ascii="Times New Roman" w:hAnsi="Times New Roman" w:cs="Times New Roman"/>
        </w:rPr>
      </w:pPr>
      <w:r w:rsidRPr="00FF512E">
        <w:rPr>
          <w:rStyle w:val="a7"/>
          <w:rFonts w:ascii="Times New Roman" w:hAnsi="Times New Roman" w:cs="Times New Roman"/>
        </w:rPr>
        <w:footnoteRef/>
      </w:r>
      <w:r w:rsidRPr="00FF512E">
        <w:rPr>
          <w:rFonts w:ascii="Times New Roman" w:hAnsi="Times New Roman" w:cs="Times New Roman"/>
        </w:rPr>
        <w:t xml:space="preserve"> В случае уплаты Цены Договора (ее части) за счет кредитных денежных средств.</w:t>
      </w:r>
    </w:p>
  </w:footnote>
  <w:footnote w:id="11">
    <w:p w14:paraId="078F3F28" w14:textId="77777777" w:rsidR="001B119E" w:rsidRPr="000F613E" w:rsidRDefault="001B119E" w:rsidP="009828F4">
      <w:pPr>
        <w:pStyle w:val="a5"/>
        <w:rPr>
          <w:rFonts w:ascii="Times New Roman" w:hAnsi="Times New Roman" w:cs="Times New Roman"/>
        </w:rPr>
      </w:pPr>
      <w:r w:rsidRPr="000F613E">
        <w:rPr>
          <w:rStyle w:val="a7"/>
          <w:rFonts w:ascii="Times New Roman" w:hAnsi="Times New Roman" w:cs="Times New Roman"/>
        </w:rPr>
        <w:footnoteRef/>
      </w:r>
      <w:r w:rsidRPr="000F613E">
        <w:rPr>
          <w:rFonts w:ascii="Times New Roman" w:hAnsi="Times New Roman" w:cs="Times New Roman"/>
        </w:rPr>
        <w:t xml:space="preserve"> </w:t>
      </w:r>
      <w:bookmarkStart w:id="5" w:name="_Hlk76458032"/>
      <w:r w:rsidRPr="00087D9D">
        <w:rPr>
          <w:rFonts w:ascii="Times New Roman" w:hAnsi="Times New Roman" w:cs="Times New Roman"/>
        </w:rPr>
        <w:t>В случае оплаты по аккредитиву</w:t>
      </w:r>
      <w:r w:rsidRPr="00383E4A">
        <w:rPr>
          <w:rFonts w:ascii="Times New Roman" w:hAnsi="Times New Roman" w:cs="Times New Roman"/>
        </w:rPr>
        <w:t>/в случае частичной оплаты по аккредитиву</w:t>
      </w:r>
    </w:p>
    <w:bookmarkEnd w:id="5"/>
  </w:footnote>
  <w:footnote w:id="12">
    <w:p w14:paraId="1D769A54" w14:textId="77777777" w:rsidR="001B119E" w:rsidRPr="000F613E" w:rsidRDefault="001B119E" w:rsidP="009828F4">
      <w:pPr>
        <w:pStyle w:val="a5"/>
        <w:rPr>
          <w:rFonts w:ascii="Times New Roman" w:hAnsi="Times New Roman" w:cs="Times New Roman"/>
        </w:rPr>
      </w:pPr>
      <w:r w:rsidRPr="000F613E">
        <w:rPr>
          <w:rStyle w:val="a7"/>
          <w:rFonts w:ascii="Times New Roman" w:hAnsi="Times New Roman" w:cs="Times New Roman"/>
        </w:rPr>
        <w:footnoteRef/>
      </w:r>
      <w:r w:rsidRPr="000F613E">
        <w:rPr>
          <w:rFonts w:ascii="Times New Roman" w:hAnsi="Times New Roman" w:cs="Times New Roman"/>
        </w:rPr>
        <w:t xml:space="preserve"> </w:t>
      </w:r>
      <w:bookmarkStart w:id="6" w:name="_Hlk76458076"/>
      <w:r w:rsidRPr="000F613E">
        <w:rPr>
          <w:rFonts w:ascii="Times New Roman" w:hAnsi="Times New Roman" w:cs="Times New Roman"/>
        </w:rPr>
        <w:t>В случае открытия номинального счета с ООО «Центр недвижимости от Сбербанка»</w:t>
      </w:r>
      <w:bookmarkEnd w:id="6"/>
      <w:r w:rsidRPr="000F613E">
        <w:rPr>
          <w:rFonts w:ascii="Times New Roman" w:hAnsi="Times New Roman" w:cs="Times New Roman"/>
        </w:rPr>
        <w:t>.</w:t>
      </w:r>
    </w:p>
  </w:footnote>
  <w:footnote w:id="13">
    <w:p w14:paraId="6A0B5637" w14:textId="77777777" w:rsidR="001B119E" w:rsidRPr="000F613E" w:rsidRDefault="001B119E" w:rsidP="00AF44EC">
      <w:pPr>
        <w:pStyle w:val="a5"/>
        <w:rPr>
          <w:rFonts w:ascii="Times New Roman" w:hAnsi="Times New Roman" w:cs="Times New Roman"/>
        </w:rPr>
      </w:pPr>
      <w:r w:rsidRPr="000F613E">
        <w:rPr>
          <w:rStyle w:val="a7"/>
          <w:rFonts w:ascii="Times New Roman" w:hAnsi="Times New Roman" w:cs="Times New Roman"/>
        </w:rPr>
        <w:footnoteRef/>
      </w:r>
      <w:r w:rsidRPr="000F613E">
        <w:rPr>
          <w:rFonts w:ascii="Times New Roman" w:hAnsi="Times New Roman" w:cs="Times New Roman"/>
        </w:rPr>
        <w:t xml:space="preserve"> В случае уплаты цены договора (ее части) за счет кредитных средств.</w:t>
      </w:r>
    </w:p>
  </w:footnote>
  <w:footnote w:id="14">
    <w:p w14:paraId="4FF763AE" w14:textId="77777777" w:rsidR="001B119E" w:rsidRPr="00FF512E" w:rsidRDefault="001B119E" w:rsidP="00FF512E">
      <w:pPr>
        <w:pStyle w:val="a5"/>
        <w:ind w:left="142" w:hanging="142"/>
        <w:rPr>
          <w:rFonts w:ascii="Times New Roman" w:hAnsi="Times New Roman" w:cs="Times New Roman"/>
        </w:rPr>
      </w:pPr>
      <w:r w:rsidRPr="00FF512E">
        <w:rPr>
          <w:rStyle w:val="a7"/>
          <w:rFonts w:ascii="Times New Roman" w:hAnsi="Times New Roman" w:cs="Times New Roman"/>
        </w:rPr>
        <w:footnoteRef/>
      </w:r>
      <w:r w:rsidRPr="00FF512E">
        <w:rPr>
          <w:rFonts w:ascii="Times New Roman" w:hAnsi="Times New Roman" w:cs="Times New Roman"/>
        </w:rPr>
        <w:t xml:space="preserve"> </w:t>
      </w:r>
      <w:proofErr w:type="spellStart"/>
      <w:r w:rsidRPr="00FF512E">
        <w:rPr>
          <w:rFonts w:ascii="Times New Roman" w:hAnsi="Times New Roman" w:cs="Times New Roman"/>
        </w:rPr>
        <w:t>Абз</w:t>
      </w:r>
      <w:proofErr w:type="spellEnd"/>
      <w:r w:rsidRPr="00FF512E">
        <w:rPr>
          <w:rFonts w:ascii="Times New Roman" w:hAnsi="Times New Roman" w:cs="Times New Roman"/>
        </w:rPr>
        <w:t>. 4 п. 9.2 включается в Договор в случае уплаты Цены Договора (ее части) за счет кредитных денежных средств</w:t>
      </w:r>
      <w:r>
        <w:rPr>
          <w:rFonts w:ascii="Times New Roman" w:hAnsi="Times New Roman" w:cs="Times New Roman"/>
        </w:rPr>
        <w:t>.</w:t>
      </w:r>
    </w:p>
  </w:footnote>
  <w:footnote w:id="15">
    <w:p w14:paraId="60B7F309" w14:textId="77777777" w:rsidR="001B119E" w:rsidRPr="00FF512E" w:rsidRDefault="001B119E" w:rsidP="00FF512E">
      <w:pPr>
        <w:pStyle w:val="a5"/>
        <w:ind w:left="142" w:hanging="142"/>
        <w:rPr>
          <w:rFonts w:ascii="Times New Roman" w:hAnsi="Times New Roman" w:cs="Times New Roman"/>
        </w:rPr>
      </w:pPr>
      <w:r w:rsidRPr="00FF512E">
        <w:rPr>
          <w:rStyle w:val="a7"/>
          <w:rFonts w:ascii="Times New Roman" w:hAnsi="Times New Roman" w:cs="Times New Roman"/>
        </w:rPr>
        <w:footnoteRef/>
      </w:r>
      <w:r w:rsidRPr="00FF512E">
        <w:rPr>
          <w:rFonts w:ascii="Times New Roman" w:hAnsi="Times New Roman" w:cs="Times New Roman"/>
        </w:rPr>
        <w:t xml:space="preserve"> П. 13.5 включается в Договор в случае уплаты Цены Договора (ее части) за счет кредитных денежных </w:t>
      </w:r>
      <w:r>
        <w:rPr>
          <w:rFonts w:ascii="Times New Roman" w:hAnsi="Times New Roman" w:cs="Times New Roman"/>
        </w:rPr>
        <w:t>с</w:t>
      </w:r>
      <w:r w:rsidRPr="00FF512E">
        <w:rPr>
          <w:rFonts w:ascii="Times New Roman" w:hAnsi="Times New Roman" w:cs="Times New Roman"/>
        </w:rPr>
        <w:t>редств. Указывается адрес электронной почты Банка.</w:t>
      </w:r>
    </w:p>
  </w:footnote>
  <w:footnote w:id="16">
    <w:p w14:paraId="0BF37E88" w14:textId="77777777" w:rsidR="001B119E" w:rsidRPr="00857F49" w:rsidRDefault="001B119E" w:rsidP="00857F49">
      <w:pPr>
        <w:pStyle w:val="a5"/>
        <w:ind w:left="142" w:hanging="142"/>
        <w:jc w:val="both"/>
        <w:rPr>
          <w:rFonts w:ascii="Times New Roman" w:hAnsi="Times New Roman" w:cs="Times New Roman"/>
        </w:rPr>
      </w:pPr>
      <w:r w:rsidRPr="00857F49">
        <w:rPr>
          <w:rStyle w:val="a7"/>
          <w:rFonts w:ascii="Times New Roman" w:hAnsi="Times New Roman" w:cs="Times New Roman"/>
        </w:rPr>
        <w:footnoteRef/>
      </w:r>
      <w:r w:rsidRPr="00857F49">
        <w:rPr>
          <w:rFonts w:ascii="Times New Roman" w:hAnsi="Times New Roman" w:cs="Times New Roman"/>
        </w:rPr>
        <w:t xml:space="preserve"> В случае подписания Договора электронными подписями и предоставления Договора на государственную регистрацию в форме электронного документа.</w:t>
      </w:r>
    </w:p>
  </w:footnote>
  <w:footnote w:id="17">
    <w:p w14:paraId="1749EE37" w14:textId="77777777" w:rsidR="001B119E" w:rsidRDefault="001B119E">
      <w:pPr>
        <w:pStyle w:val="a5"/>
      </w:pPr>
      <w:r>
        <w:rPr>
          <w:rStyle w:val="a7"/>
        </w:rPr>
        <w:footnoteRef/>
      </w:r>
      <w:r>
        <w:t xml:space="preserve"> В случае оплаты с рассрочкой платежа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41DD5"/>
    <w:multiLevelType w:val="hybridMultilevel"/>
    <w:tmpl w:val="40929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2E"/>
    <w:rsid w:val="000025BB"/>
    <w:rsid w:val="00010FA3"/>
    <w:rsid w:val="00024F55"/>
    <w:rsid w:val="00037FCB"/>
    <w:rsid w:val="000734BE"/>
    <w:rsid w:val="00090B7D"/>
    <w:rsid w:val="000D3C6F"/>
    <w:rsid w:val="000D52F1"/>
    <w:rsid w:val="000F613E"/>
    <w:rsid w:val="0010111C"/>
    <w:rsid w:val="00102F4D"/>
    <w:rsid w:val="00146FE4"/>
    <w:rsid w:val="001B119E"/>
    <w:rsid w:val="00206FD2"/>
    <w:rsid w:val="00216A3A"/>
    <w:rsid w:val="00234D54"/>
    <w:rsid w:val="002717CA"/>
    <w:rsid w:val="00274E93"/>
    <w:rsid w:val="0027714B"/>
    <w:rsid w:val="00277899"/>
    <w:rsid w:val="00282D25"/>
    <w:rsid w:val="002838A4"/>
    <w:rsid w:val="002C0091"/>
    <w:rsid w:val="003161CB"/>
    <w:rsid w:val="003651A8"/>
    <w:rsid w:val="0041685C"/>
    <w:rsid w:val="00434B3C"/>
    <w:rsid w:val="00437E93"/>
    <w:rsid w:val="00455454"/>
    <w:rsid w:val="00490620"/>
    <w:rsid w:val="004B22E2"/>
    <w:rsid w:val="004C5442"/>
    <w:rsid w:val="004E2AD6"/>
    <w:rsid w:val="004E6428"/>
    <w:rsid w:val="004F1821"/>
    <w:rsid w:val="004F5152"/>
    <w:rsid w:val="004F692E"/>
    <w:rsid w:val="0050637B"/>
    <w:rsid w:val="00512A0B"/>
    <w:rsid w:val="00520940"/>
    <w:rsid w:val="005473C6"/>
    <w:rsid w:val="0055538C"/>
    <w:rsid w:val="0056083A"/>
    <w:rsid w:val="005772DE"/>
    <w:rsid w:val="00577B5B"/>
    <w:rsid w:val="005B22EB"/>
    <w:rsid w:val="005B72C9"/>
    <w:rsid w:val="00634469"/>
    <w:rsid w:val="006440E4"/>
    <w:rsid w:val="00666F48"/>
    <w:rsid w:val="006833D2"/>
    <w:rsid w:val="00725A20"/>
    <w:rsid w:val="00727DF0"/>
    <w:rsid w:val="00740B3B"/>
    <w:rsid w:val="00751C02"/>
    <w:rsid w:val="00765B4D"/>
    <w:rsid w:val="007910AB"/>
    <w:rsid w:val="007A063A"/>
    <w:rsid w:val="007A560E"/>
    <w:rsid w:val="007B08E2"/>
    <w:rsid w:val="007E531C"/>
    <w:rsid w:val="007F15AA"/>
    <w:rsid w:val="007F520B"/>
    <w:rsid w:val="00823D59"/>
    <w:rsid w:val="00857F49"/>
    <w:rsid w:val="00881716"/>
    <w:rsid w:val="008B7017"/>
    <w:rsid w:val="008C497C"/>
    <w:rsid w:val="008E4D98"/>
    <w:rsid w:val="00912DF7"/>
    <w:rsid w:val="0094085C"/>
    <w:rsid w:val="009828F4"/>
    <w:rsid w:val="009B1003"/>
    <w:rsid w:val="00A20F0E"/>
    <w:rsid w:val="00A3400C"/>
    <w:rsid w:val="00A35301"/>
    <w:rsid w:val="00A823E1"/>
    <w:rsid w:val="00A95203"/>
    <w:rsid w:val="00AD2031"/>
    <w:rsid w:val="00AF44EC"/>
    <w:rsid w:val="00B15696"/>
    <w:rsid w:val="00B97956"/>
    <w:rsid w:val="00BC06A0"/>
    <w:rsid w:val="00BC7ABA"/>
    <w:rsid w:val="00BD6C1F"/>
    <w:rsid w:val="00BE240F"/>
    <w:rsid w:val="00BE4601"/>
    <w:rsid w:val="00BE5463"/>
    <w:rsid w:val="00C2505C"/>
    <w:rsid w:val="00C4411E"/>
    <w:rsid w:val="00C460AF"/>
    <w:rsid w:val="00C650AE"/>
    <w:rsid w:val="00CB56DE"/>
    <w:rsid w:val="00CE36FC"/>
    <w:rsid w:val="00CE42E8"/>
    <w:rsid w:val="00D11104"/>
    <w:rsid w:val="00D530F5"/>
    <w:rsid w:val="00D72A00"/>
    <w:rsid w:val="00DC2FE6"/>
    <w:rsid w:val="00DE375F"/>
    <w:rsid w:val="00DE7054"/>
    <w:rsid w:val="00E02A9F"/>
    <w:rsid w:val="00E32EA3"/>
    <w:rsid w:val="00E40B61"/>
    <w:rsid w:val="00E676C2"/>
    <w:rsid w:val="00E83536"/>
    <w:rsid w:val="00F4551A"/>
    <w:rsid w:val="00F77FBE"/>
    <w:rsid w:val="00FB709C"/>
    <w:rsid w:val="00FC36E2"/>
    <w:rsid w:val="00FF5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2574E"/>
  <w15:chartTrackingRefBased/>
  <w15:docId w15:val="{294F22E3-72AE-4631-9F11-6CAC2F2DB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F512E"/>
    <w:pPr>
      <w:tabs>
        <w:tab w:val="center" w:pos="4677"/>
        <w:tab w:val="right" w:pos="9355"/>
      </w:tabs>
      <w:spacing w:after="0" w:line="240" w:lineRule="auto"/>
    </w:pPr>
  </w:style>
  <w:style w:type="character" w:customStyle="1" w:styleId="a4">
    <w:name w:val="Нижний колонтитул Знак"/>
    <w:basedOn w:val="a0"/>
    <w:link w:val="a3"/>
    <w:uiPriority w:val="99"/>
    <w:rsid w:val="00FF512E"/>
  </w:style>
  <w:style w:type="paragraph" w:styleId="a5">
    <w:name w:val="footnote text"/>
    <w:basedOn w:val="a"/>
    <w:link w:val="a6"/>
    <w:uiPriority w:val="99"/>
    <w:semiHidden/>
    <w:unhideWhenUsed/>
    <w:rsid w:val="00FF512E"/>
    <w:pPr>
      <w:spacing w:after="0" w:line="240" w:lineRule="auto"/>
    </w:pPr>
    <w:rPr>
      <w:sz w:val="20"/>
      <w:szCs w:val="20"/>
    </w:rPr>
  </w:style>
  <w:style w:type="character" w:customStyle="1" w:styleId="a6">
    <w:name w:val="Текст сноски Знак"/>
    <w:basedOn w:val="a0"/>
    <w:link w:val="a5"/>
    <w:uiPriority w:val="99"/>
    <w:semiHidden/>
    <w:rsid w:val="00FF512E"/>
    <w:rPr>
      <w:sz w:val="20"/>
      <w:szCs w:val="20"/>
    </w:rPr>
  </w:style>
  <w:style w:type="character" w:styleId="a7">
    <w:name w:val="footnote reference"/>
    <w:uiPriority w:val="99"/>
    <w:semiHidden/>
    <w:rsid w:val="00FF512E"/>
    <w:rPr>
      <w:vertAlign w:val="superscript"/>
    </w:rPr>
  </w:style>
  <w:style w:type="paragraph" w:styleId="a8">
    <w:name w:val="header"/>
    <w:basedOn w:val="a"/>
    <w:link w:val="a9"/>
    <w:uiPriority w:val="99"/>
    <w:unhideWhenUsed/>
    <w:rsid w:val="00857F4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57F49"/>
  </w:style>
  <w:style w:type="paragraph" w:styleId="aa">
    <w:name w:val="Balloon Text"/>
    <w:basedOn w:val="a"/>
    <w:link w:val="ab"/>
    <w:uiPriority w:val="99"/>
    <w:semiHidden/>
    <w:unhideWhenUsed/>
    <w:rsid w:val="007F15AA"/>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F15AA"/>
    <w:rPr>
      <w:rFonts w:ascii="Segoe UI" w:hAnsi="Segoe UI" w:cs="Segoe UI"/>
      <w:sz w:val="18"/>
      <w:szCs w:val="18"/>
    </w:rPr>
  </w:style>
  <w:style w:type="character" w:styleId="ac">
    <w:name w:val="annotation reference"/>
    <w:basedOn w:val="a0"/>
    <w:uiPriority w:val="99"/>
    <w:semiHidden/>
    <w:unhideWhenUsed/>
    <w:rsid w:val="00BC7ABA"/>
    <w:rPr>
      <w:sz w:val="16"/>
      <w:szCs w:val="16"/>
    </w:rPr>
  </w:style>
  <w:style w:type="paragraph" w:styleId="ad">
    <w:name w:val="annotation text"/>
    <w:basedOn w:val="a"/>
    <w:link w:val="ae"/>
    <w:uiPriority w:val="99"/>
    <w:semiHidden/>
    <w:unhideWhenUsed/>
    <w:rsid w:val="00BC7ABA"/>
    <w:pPr>
      <w:spacing w:line="240" w:lineRule="auto"/>
    </w:pPr>
    <w:rPr>
      <w:sz w:val="20"/>
      <w:szCs w:val="20"/>
    </w:rPr>
  </w:style>
  <w:style w:type="character" w:customStyle="1" w:styleId="ae">
    <w:name w:val="Текст примечания Знак"/>
    <w:basedOn w:val="a0"/>
    <w:link w:val="ad"/>
    <w:uiPriority w:val="99"/>
    <w:semiHidden/>
    <w:rsid w:val="00BC7ABA"/>
    <w:rPr>
      <w:sz w:val="20"/>
      <w:szCs w:val="20"/>
    </w:rPr>
  </w:style>
  <w:style w:type="paragraph" w:styleId="af">
    <w:name w:val="annotation subject"/>
    <w:basedOn w:val="ad"/>
    <w:next w:val="ad"/>
    <w:link w:val="af0"/>
    <w:uiPriority w:val="99"/>
    <w:semiHidden/>
    <w:unhideWhenUsed/>
    <w:rsid w:val="00BC7ABA"/>
    <w:rPr>
      <w:b/>
      <w:bCs/>
    </w:rPr>
  </w:style>
  <w:style w:type="character" w:customStyle="1" w:styleId="af0">
    <w:name w:val="Тема примечания Знак"/>
    <w:basedOn w:val="ae"/>
    <w:link w:val="af"/>
    <w:uiPriority w:val="99"/>
    <w:semiHidden/>
    <w:rsid w:val="00BC7ABA"/>
    <w:rPr>
      <w:b/>
      <w:bCs/>
      <w:sz w:val="20"/>
      <w:szCs w:val="20"/>
    </w:rPr>
  </w:style>
  <w:style w:type="paragraph" w:styleId="af1">
    <w:name w:val="List Paragraph"/>
    <w:basedOn w:val="a"/>
    <w:uiPriority w:val="34"/>
    <w:qFormat/>
    <w:rsid w:val="00E32EA3"/>
    <w:pPr>
      <w:ind w:left="720"/>
      <w:contextualSpacing/>
    </w:pPr>
  </w:style>
  <w:style w:type="table" w:styleId="af2">
    <w:name w:val="Table Grid"/>
    <w:basedOn w:val="a1"/>
    <w:uiPriority w:val="39"/>
    <w:rsid w:val="00010FA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2717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0E026-87E2-4F7C-9AAF-0434C9554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7748</Words>
  <Characters>44166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Матросова Екатерина Викторовна</dc:creator>
  <cp:keywords/>
  <dc:description/>
  <cp:lastModifiedBy>Матросова Екатерина Викторовна</cp:lastModifiedBy>
  <cp:revision>4</cp:revision>
  <dcterms:created xsi:type="dcterms:W3CDTF">2022-07-29T12:34:00Z</dcterms:created>
  <dcterms:modified xsi:type="dcterms:W3CDTF">2022-08-04T08:42:00Z</dcterms:modified>
</cp:coreProperties>
</file>